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46" w:rsidRPr="00A35146" w:rsidRDefault="00A35146" w:rsidP="00A35146">
      <w:pPr>
        <w:pBdr>
          <w:bottom w:val="single" w:sz="6" w:space="1" w:color="auto"/>
        </w:pBdr>
        <w:spacing w:after="0" w:line="240" w:lineRule="auto"/>
        <w:jc w:val="center"/>
        <w:rPr>
          <w:rFonts w:ascii="Arial" w:eastAsia="Times New Roman" w:hAnsi="Arial" w:cs="Arial"/>
          <w:vanish/>
          <w:sz w:val="16"/>
          <w:szCs w:val="16"/>
          <w:lang w:eastAsia="pl-PL"/>
        </w:rPr>
      </w:pPr>
      <w:r w:rsidRPr="00A35146">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tblPr>
      <w:tblGrid>
        <w:gridCol w:w="8518"/>
        <w:gridCol w:w="604"/>
      </w:tblGrid>
      <w:tr w:rsidR="00A35146" w:rsidRPr="00A35146" w:rsidTr="00A35146">
        <w:trPr>
          <w:tblCellSpacing w:w="0" w:type="dxa"/>
        </w:trPr>
        <w:tc>
          <w:tcPr>
            <w:tcW w:w="0" w:type="auto"/>
            <w:vAlign w:val="center"/>
            <w:hideMark/>
          </w:tcPr>
          <w:p w:rsidR="00A35146" w:rsidRPr="00A35146" w:rsidRDefault="00A35146" w:rsidP="00A35146">
            <w:pPr>
              <w:spacing w:after="0" w:line="240" w:lineRule="auto"/>
              <w:rPr>
                <w:rFonts w:ascii="Times New Roman" w:eastAsia="Times New Roman" w:hAnsi="Times New Roman" w:cs="Times New Roman"/>
                <w:sz w:val="24"/>
                <w:szCs w:val="24"/>
                <w:lang w:eastAsia="pl-PL"/>
              </w:rPr>
            </w:pPr>
          </w:p>
          <w:p w:rsidR="00A35146" w:rsidRPr="00A35146" w:rsidRDefault="00A35146" w:rsidP="00A35146">
            <w:pPr>
              <w:spacing w:before="100" w:beforeAutospacing="1" w:after="100" w:afterAutospacing="1"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hyperlink r:id="rId4" w:tgtFrame="_blank" w:history="1">
              <w:r w:rsidRPr="00A35146">
                <w:rPr>
                  <w:rFonts w:ascii="Times New Roman" w:eastAsia="Times New Roman" w:hAnsi="Times New Roman" w:cs="Times New Roman"/>
                  <w:color w:val="0000FF"/>
                  <w:sz w:val="24"/>
                  <w:szCs w:val="24"/>
                  <w:u w:val="single"/>
                  <w:lang w:eastAsia="pl-PL"/>
                </w:rPr>
                <w:t>http://www.pm231lodz.wikom.pl</w:t>
              </w:r>
            </w:hyperlink>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pict>
                <v:rect id="_x0000_i1025" style="width:0;height:1.5pt" o:hralign="center" o:hrstd="t" o:hr="t" fillcolor="#a0a0a0" stroked="f"/>
              </w:pic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Ogłoszenie nr 5341 - 2017 z dnia 2017-01-10 r. </w:t>
            </w:r>
          </w:p>
          <w:p w:rsidR="00A35146" w:rsidRPr="00A35146" w:rsidRDefault="00A35146" w:rsidP="00A35146">
            <w:pPr>
              <w:spacing w:after="0" w:line="240" w:lineRule="auto"/>
              <w:jc w:val="center"/>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Łódź: Dostawa nabiału do Przedszkola M</w:t>
            </w:r>
            <w:r>
              <w:rPr>
                <w:rFonts w:ascii="Times New Roman" w:eastAsia="Times New Roman" w:hAnsi="Times New Roman" w:cs="Times New Roman"/>
                <w:sz w:val="24"/>
                <w:szCs w:val="24"/>
                <w:lang w:eastAsia="pl-PL"/>
              </w:rPr>
              <w:t>i</w:t>
            </w:r>
            <w:r w:rsidRPr="00A35146">
              <w:rPr>
                <w:rFonts w:ascii="Times New Roman" w:eastAsia="Times New Roman" w:hAnsi="Times New Roman" w:cs="Times New Roman"/>
                <w:sz w:val="24"/>
                <w:szCs w:val="24"/>
                <w:lang w:eastAsia="pl-PL"/>
              </w:rPr>
              <w:t>ejskiego nr 231 w Łodzi</w:t>
            </w:r>
            <w:r w:rsidRPr="00A35146">
              <w:rPr>
                <w:rFonts w:ascii="Times New Roman" w:eastAsia="Times New Roman" w:hAnsi="Times New Roman" w:cs="Times New Roman"/>
                <w:sz w:val="24"/>
                <w:szCs w:val="24"/>
                <w:lang w:eastAsia="pl-PL"/>
              </w:rPr>
              <w:br/>
              <w:t xml:space="preserve">OGŁOSZENIE O ZAMÓWIENIU - Dostawy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Zamieszczanie ogłoszenia:</w:t>
            </w:r>
            <w:r w:rsidRPr="00A35146">
              <w:rPr>
                <w:rFonts w:ascii="Times New Roman" w:eastAsia="Times New Roman" w:hAnsi="Times New Roman" w:cs="Times New Roman"/>
                <w:sz w:val="24"/>
                <w:szCs w:val="24"/>
                <w:lang w:eastAsia="pl-PL"/>
              </w:rPr>
              <w:t xml:space="preserve"> obowiązkowe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Ogłoszenie dotyczy:</w:t>
            </w:r>
            <w:r w:rsidRPr="00A35146">
              <w:rPr>
                <w:rFonts w:ascii="Times New Roman" w:eastAsia="Times New Roman" w:hAnsi="Times New Roman" w:cs="Times New Roman"/>
                <w:sz w:val="24"/>
                <w:szCs w:val="24"/>
                <w:lang w:eastAsia="pl-PL"/>
              </w:rPr>
              <w:t xml:space="preserve"> zamówienia publicznego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nie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Nazwa projektu lub programu</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nie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35146">
              <w:rPr>
                <w:rFonts w:ascii="Times New Roman" w:eastAsia="Times New Roman" w:hAnsi="Times New Roman" w:cs="Times New Roman"/>
                <w:sz w:val="24"/>
                <w:szCs w:val="24"/>
                <w:lang w:eastAsia="pl-PL"/>
              </w:rPr>
              <w:t>Pzp</w:t>
            </w:r>
            <w:proofErr w:type="spellEnd"/>
            <w:r w:rsidRPr="00A3514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u w:val="single"/>
                <w:lang w:eastAsia="pl-PL"/>
              </w:rPr>
              <w:t>SEKCJA I: ZAMAWIAJĄCY</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 xml:space="preserve">Postępowanie przeprowadza centralny zamawiający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nie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nie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Informacje na temat podmiotu któremu zamawiający powierzył/powierzyli prowadzenie postępowania:</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Postępowanie jest przeprowadzane wspólnie przez zamawiających</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nie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nie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Informacje dodatkowe:</w:t>
            </w:r>
          </w:p>
          <w:p w:rsidR="00A35146" w:rsidRPr="00A35146" w:rsidRDefault="00A35146" w:rsidP="00A35146">
            <w:pPr>
              <w:spacing w:after="24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lastRenderedPageBreak/>
              <w:t xml:space="preserve">I. 1) NAZWA I ADRES: </w:t>
            </w:r>
            <w:r w:rsidRPr="00A35146">
              <w:rPr>
                <w:rFonts w:ascii="Times New Roman" w:eastAsia="Times New Roman" w:hAnsi="Times New Roman" w:cs="Times New Roman"/>
                <w:sz w:val="24"/>
                <w:szCs w:val="24"/>
                <w:lang w:eastAsia="pl-PL"/>
              </w:rPr>
              <w:t xml:space="preserve">Przedszkole Miejskie Nr 231, krajowy numer identyfikacyjny 131229100000, ul. ul. Syrenki  , 91496   Łódź, woj. łódzkie, państwo Polska, tel. 426 581 964, e-mail pm231@poczta.onet.pl, faks 426 581 964. </w:t>
            </w:r>
            <w:r w:rsidRPr="00A35146">
              <w:rPr>
                <w:rFonts w:ascii="Times New Roman" w:eastAsia="Times New Roman" w:hAnsi="Times New Roman" w:cs="Times New Roman"/>
                <w:sz w:val="24"/>
                <w:szCs w:val="24"/>
                <w:lang w:eastAsia="pl-PL"/>
              </w:rPr>
              <w:br/>
              <w:t>Adres strony internetowej (URL): www.pm231lodz.wikom.pl</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 xml:space="preserve">I. 2) RODZAJ ZAMAWIAJĄCEGO: </w:t>
            </w:r>
            <w:r w:rsidRPr="00A35146">
              <w:rPr>
                <w:rFonts w:ascii="Times New Roman" w:eastAsia="Times New Roman" w:hAnsi="Times New Roman" w:cs="Times New Roman"/>
                <w:sz w:val="24"/>
                <w:szCs w:val="24"/>
                <w:lang w:eastAsia="pl-PL"/>
              </w:rPr>
              <w:t>Inny: Przedszkole Miejskie</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 xml:space="preserve">I.3) WSPÓLNE UDZIELANIE ZAMÓWIENIA </w:t>
            </w:r>
            <w:r w:rsidRPr="00A35146">
              <w:rPr>
                <w:rFonts w:ascii="Times New Roman" w:eastAsia="Times New Roman" w:hAnsi="Times New Roman" w:cs="Times New Roman"/>
                <w:b/>
                <w:bCs/>
                <w:i/>
                <w:iCs/>
                <w:sz w:val="24"/>
                <w:szCs w:val="24"/>
                <w:lang w:eastAsia="pl-PL"/>
              </w:rPr>
              <w:t>(jeżeli dotyczy)</w:t>
            </w:r>
            <w:r w:rsidRPr="00A35146">
              <w:rPr>
                <w:rFonts w:ascii="Times New Roman" w:eastAsia="Times New Roman" w:hAnsi="Times New Roman" w:cs="Times New Roman"/>
                <w:b/>
                <w:bCs/>
                <w:sz w:val="24"/>
                <w:szCs w:val="24"/>
                <w:lang w:eastAsia="pl-PL"/>
              </w:rPr>
              <w:t xml:space="preserv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 xml:space="preserve">I.4) KOMUNIKACJA: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tak </w:t>
            </w:r>
            <w:r w:rsidRPr="00A35146">
              <w:rPr>
                <w:rFonts w:ascii="Times New Roman" w:eastAsia="Times New Roman" w:hAnsi="Times New Roman" w:cs="Times New Roman"/>
                <w:sz w:val="24"/>
                <w:szCs w:val="24"/>
                <w:lang w:eastAsia="pl-PL"/>
              </w:rPr>
              <w:br/>
              <w:t>www.pm231lodz.wikom.pl</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tak </w:t>
            </w:r>
            <w:r w:rsidRPr="00A35146">
              <w:rPr>
                <w:rFonts w:ascii="Times New Roman" w:eastAsia="Times New Roman" w:hAnsi="Times New Roman" w:cs="Times New Roman"/>
                <w:sz w:val="24"/>
                <w:szCs w:val="24"/>
                <w:lang w:eastAsia="pl-PL"/>
              </w:rPr>
              <w:br/>
              <w:t>www.pm231lodz.wikom.pl</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nie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Oferty lub wnioski o dopuszczenie do udziału w postępowaniu należy przesyłać:</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Elektronicznie</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nie </w:t>
            </w:r>
            <w:r w:rsidRPr="00A35146">
              <w:rPr>
                <w:rFonts w:ascii="Times New Roman" w:eastAsia="Times New Roman" w:hAnsi="Times New Roman" w:cs="Times New Roman"/>
                <w:sz w:val="24"/>
                <w:szCs w:val="24"/>
                <w:lang w:eastAsia="pl-PL"/>
              </w:rPr>
              <w:br/>
              <w:t xml:space="preserve">adres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35146">
              <w:rPr>
                <w:rFonts w:ascii="Times New Roman" w:eastAsia="Times New Roman" w:hAnsi="Times New Roman" w:cs="Times New Roman"/>
                <w:sz w:val="24"/>
                <w:szCs w:val="24"/>
                <w:lang w:eastAsia="pl-PL"/>
              </w:rPr>
              <w:br/>
              <w:t xml:space="preserve">nie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35146">
              <w:rPr>
                <w:rFonts w:ascii="Times New Roman" w:eastAsia="Times New Roman" w:hAnsi="Times New Roman" w:cs="Times New Roman"/>
                <w:sz w:val="24"/>
                <w:szCs w:val="24"/>
                <w:lang w:eastAsia="pl-PL"/>
              </w:rPr>
              <w:br/>
              <w:t xml:space="preserve">nie </w:t>
            </w:r>
            <w:r w:rsidRPr="00A35146">
              <w:rPr>
                <w:rFonts w:ascii="Times New Roman" w:eastAsia="Times New Roman" w:hAnsi="Times New Roman" w:cs="Times New Roman"/>
                <w:sz w:val="24"/>
                <w:szCs w:val="24"/>
                <w:lang w:eastAsia="pl-PL"/>
              </w:rPr>
              <w:br/>
              <w:t xml:space="preserve">Adres: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nie </w:t>
            </w:r>
            <w:r w:rsidRPr="00A3514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u w:val="single"/>
                <w:lang w:eastAsia="pl-PL"/>
              </w:rPr>
              <w:t xml:space="preserve">SEKCJA II: PRZEDMIOT ZAMÓWIENIA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II.1) Nazwa nadana zamówieniu przez zamawiającego: </w:t>
            </w:r>
            <w:r w:rsidRPr="00A35146">
              <w:rPr>
                <w:rFonts w:ascii="Times New Roman" w:eastAsia="Times New Roman" w:hAnsi="Times New Roman" w:cs="Times New Roman"/>
                <w:sz w:val="24"/>
                <w:szCs w:val="24"/>
                <w:lang w:eastAsia="pl-PL"/>
              </w:rPr>
              <w:t xml:space="preserve">Dostawa nabiału do </w:t>
            </w:r>
            <w:r w:rsidRPr="00A35146">
              <w:rPr>
                <w:rFonts w:ascii="Times New Roman" w:eastAsia="Times New Roman" w:hAnsi="Times New Roman" w:cs="Times New Roman"/>
                <w:sz w:val="24"/>
                <w:szCs w:val="24"/>
                <w:lang w:eastAsia="pl-PL"/>
              </w:rPr>
              <w:lastRenderedPageBreak/>
              <w:t>Przedszkola M</w:t>
            </w:r>
            <w:r>
              <w:rPr>
                <w:rFonts w:ascii="Times New Roman" w:eastAsia="Times New Roman" w:hAnsi="Times New Roman" w:cs="Times New Roman"/>
                <w:sz w:val="24"/>
                <w:szCs w:val="24"/>
                <w:lang w:eastAsia="pl-PL"/>
              </w:rPr>
              <w:t>i</w:t>
            </w:r>
            <w:r w:rsidRPr="00A35146">
              <w:rPr>
                <w:rFonts w:ascii="Times New Roman" w:eastAsia="Times New Roman" w:hAnsi="Times New Roman" w:cs="Times New Roman"/>
                <w:sz w:val="24"/>
                <w:szCs w:val="24"/>
                <w:lang w:eastAsia="pl-PL"/>
              </w:rPr>
              <w:t>ejskiego nr 231 w Łodzi</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Numer referencyjny: </w:t>
            </w:r>
            <w:r w:rsidRPr="00A35146">
              <w:rPr>
                <w:rFonts w:ascii="Times New Roman" w:eastAsia="Times New Roman" w:hAnsi="Times New Roman" w:cs="Times New Roman"/>
                <w:sz w:val="24"/>
                <w:szCs w:val="24"/>
                <w:lang w:eastAsia="pl-PL"/>
              </w:rPr>
              <w:t>1/PM231/2017</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35146" w:rsidRPr="00A35146" w:rsidRDefault="00A35146" w:rsidP="00A35146">
            <w:pPr>
              <w:spacing w:after="0" w:line="240" w:lineRule="auto"/>
              <w:jc w:val="both"/>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nie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II.2) Rodzaj zamówienia: </w:t>
            </w:r>
            <w:r w:rsidRPr="00A35146">
              <w:rPr>
                <w:rFonts w:ascii="Times New Roman" w:eastAsia="Times New Roman" w:hAnsi="Times New Roman" w:cs="Times New Roman"/>
                <w:sz w:val="24"/>
                <w:szCs w:val="24"/>
                <w:lang w:eastAsia="pl-PL"/>
              </w:rPr>
              <w:t xml:space="preserve">dostawy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II.3) Informacja o możliwości składania ofert częściowych</w:t>
            </w:r>
            <w:r w:rsidRPr="00A35146">
              <w:rPr>
                <w:rFonts w:ascii="Times New Roman" w:eastAsia="Times New Roman" w:hAnsi="Times New Roman" w:cs="Times New Roman"/>
                <w:sz w:val="24"/>
                <w:szCs w:val="24"/>
                <w:lang w:eastAsia="pl-PL"/>
              </w:rPr>
              <w:br/>
              <w:t xml:space="preserve">Zamówienie podzielone jest na części: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Nie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II.4) Krótki opis przedmiotu zamówienia </w:t>
            </w:r>
            <w:r w:rsidRPr="00A3514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3514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35146">
              <w:rPr>
                <w:rFonts w:ascii="Times New Roman" w:eastAsia="Times New Roman" w:hAnsi="Times New Roman" w:cs="Times New Roman"/>
                <w:sz w:val="24"/>
                <w:szCs w:val="24"/>
                <w:lang w:eastAsia="pl-PL"/>
              </w:rPr>
              <w:t>Pakiet 1 -Nabiał 1 Jogurt owocowy 400 (</w:t>
            </w:r>
            <w:proofErr w:type="spellStart"/>
            <w:r w:rsidRPr="00A35146">
              <w:rPr>
                <w:rFonts w:ascii="Times New Roman" w:eastAsia="Times New Roman" w:hAnsi="Times New Roman" w:cs="Times New Roman"/>
                <w:sz w:val="24"/>
                <w:szCs w:val="24"/>
                <w:lang w:eastAsia="pl-PL"/>
              </w:rPr>
              <w:t>Jogobella</w:t>
            </w:r>
            <w:proofErr w:type="spellEnd"/>
            <w:r w:rsidRPr="00A35146">
              <w:rPr>
                <w:rFonts w:ascii="Times New Roman" w:eastAsia="Times New Roman" w:hAnsi="Times New Roman" w:cs="Times New Roman"/>
                <w:sz w:val="24"/>
                <w:szCs w:val="24"/>
                <w:lang w:eastAsia="pl-PL"/>
              </w:rPr>
              <w:t xml:space="preserve"> lub równoważny) szt. 93 2 Jogurt naturalny 350-400g szt. 1980 3 Masło (opakowanie min. 200g w tym 82% tłuszczu) szt. 1980 4 Mleko spożywcze, pasteryzowane, homogenizowane, objętość netto 1l - 1,5 %-2% tłuszczu l 12441 5 Ser topiony mix smaków 100g (typu </w:t>
            </w:r>
            <w:proofErr w:type="spellStart"/>
            <w:r w:rsidRPr="00A35146">
              <w:rPr>
                <w:rFonts w:ascii="Times New Roman" w:eastAsia="Times New Roman" w:hAnsi="Times New Roman" w:cs="Times New Roman"/>
                <w:sz w:val="24"/>
                <w:szCs w:val="24"/>
                <w:lang w:eastAsia="pl-PL"/>
              </w:rPr>
              <w:t>Hochland</w:t>
            </w:r>
            <w:proofErr w:type="spellEnd"/>
            <w:r w:rsidRPr="00A35146">
              <w:rPr>
                <w:rFonts w:ascii="Times New Roman" w:eastAsia="Times New Roman" w:hAnsi="Times New Roman" w:cs="Times New Roman"/>
                <w:sz w:val="24"/>
                <w:szCs w:val="24"/>
                <w:lang w:eastAsia="pl-PL"/>
              </w:rPr>
              <w:t xml:space="preserve"> lub równoważny) szt. 396 6 Ser żółty w całości 1kg ( typu GOUDA, Podlaski lub równoważny) kg 220 7 Serki </w:t>
            </w:r>
            <w:proofErr w:type="spellStart"/>
            <w:r w:rsidRPr="00A35146">
              <w:rPr>
                <w:rFonts w:ascii="Times New Roman" w:eastAsia="Times New Roman" w:hAnsi="Times New Roman" w:cs="Times New Roman"/>
                <w:sz w:val="24"/>
                <w:szCs w:val="24"/>
                <w:lang w:eastAsia="pl-PL"/>
              </w:rPr>
              <w:t>homogenizowwne</w:t>
            </w:r>
            <w:proofErr w:type="spellEnd"/>
            <w:r w:rsidRPr="00A35146">
              <w:rPr>
                <w:rFonts w:ascii="Times New Roman" w:eastAsia="Times New Roman" w:hAnsi="Times New Roman" w:cs="Times New Roman"/>
                <w:sz w:val="24"/>
                <w:szCs w:val="24"/>
                <w:lang w:eastAsia="pl-PL"/>
              </w:rPr>
              <w:t xml:space="preserve"> mix smaków140-150g (typu Danio lub równoważne) szt. 660 8 Twarożek mix smaków 150g (typu </w:t>
            </w:r>
            <w:proofErr w:type="spellStart"/>
            <w:r w:rsidRPr="00A35146">
              <w:rPr>
                <w:rFonts w:ascii="Times New Roman" w:eastAsia="Times New Roman" w:hAnsi="Times New Roman" w:cs="Times New Roman"/>
                <w:sz w:val="24"/>
                <w:szCs w:val="24"/>
                <w:lang w:eastAsia="pl-PL"/>
              </w:rPr>
              <w:t>Almette</w:t>
            </w:r>
            <w:proofErr w:type="spellEnd"/>
            <w:r w:rsidRPr="00A35146">
              <w:rPr>
                <w:rFonts w:ascii="Times New Roman" w:eastAsia="Times New Roman" w:hAnsi="Times New Roman" w:cs="Times New Roman"/>
                <w:sz w:val="24"/>
                <w:szCs w:val="24"/>
                <w:lang w:eastAsia="pl-PL"/>
              </w:rPr>
              <w:t xml:space="preserve"> lub równoważny) szt. 1265 9 Twaróg półtłusty 1kg kg 330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II.5) Główny kod CPV: </w:t>
            </w:r>
            <w:r w:rsidRPr="00A35146">
              <w:rPr>
                <w:rFonts w:ascii="Times New Roman" w:eastAsia="Times New Roman" w:hAnsi="Times New Roman" w:cs="Times New Roman"/>
                <w:sz w:val="24"/>
                <w:szCs w:val="24"/>
                <w:lang w:eastAsia="pl-PL"/>
              </w:rPr>
              <w:t>15500000-3</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II.6) Całkowita wartość zamówienia </w:t>
            </w:r>
            <w:r w:rsidRPr="00A35146">
              <w:rPr>
                <w:rFonts w:ascii="Times New Roman" w:eastAsia="Times New Roman" w:hAnsi="Times New Roman" w:cs="Times New Roman"/>
                <w:i/>
                <w:iCs/>
                <w:sz w:val="24"/>
                <w:szCs w:val="24"/>
                <w:lang w:eastAsia="pl-PL"/>
              </w:rPr>
              <w:t>(jeżeli zamawiający podaje informacje o wartości zamówienia)</w:t>
            </w:r>
            <w:r w:rsidRPr="00A35146">
              <w:rPr>
                <w:rFonts w:ascii="Times New Roman" w:eastAsia="Times New Roman" w:hAnsi="Times New Roman" w:cs="Times New Roman"/>
                <w:sz w:val="24"/>
                <w:szCs w:val="24"/>
                <w:lang w:eastAsia="pl-PL"/>
              </w:rPr>
              <w:t xml:space="preserve">: </w:t>
            </w:r>
            <w:r w:rsidRPr="00A35146">
              <w:rPr>
                <w:rFonts w:ascii="Times New Roman" w:eastAsia="Times New Roman" w:hAnsi="Times New Roman" w:cs="Times New Roman"/>
                <w:sz w:val="24"/>
                <w:szCs w:val="24"/>
                <w:lang w:eastAsia="pl-PL"/>
              </w:rPr>
              <w:br/>
              <w:t>Wartość bez VAT: 48415.85</w:t>
            </w:r>
            <w:r w:rsidRPr="00A35146">
              <w:rPr>
                <w:rFonts w:ascii="Times New Roman" w:eastAsia="Times New Roman" w:hAnsi="Times New Roman" w:cs="Times New Roman"/>
                <w:sz w:val="24"/>
                <w:szCs w:val="24"/>
                <w:lang w:eastAsia="pl-PL"/>
              </w:rPr>
              <w:br/>
              <w:t xml:space="preserve">Waluta: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PLN</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A35146">
              <w:rPr>
                <w:rFonts w:ascii="Times New Roman" w:eastAsia="Times New Roman" w:hAnsi="Times New Roman" w:cs="Times New Roman"/>
                <w:b/>
                <w:bCs/>
                <w:sz w:val="24"/>
                <w:szCs w:val="24"/>
                <w:lang w:eastAsia="pl-PL"/>
              </w:rPr>
              <w:t>pkt</w:t>
            </w:r>
            <w:proofErr w:type="spellEnd"/>
            <w:r w:rsidRPr="00A35146">
              <w:rPr>
                <w:rFonts w:ascii="Times New Roman" w:eastAsia="Times New Roman" w:hAnsi="Times New Roman" w:cs="Times New Roman"/>
                <w:b/>
                <w:bCs/>
                <w:sz w:val="24"/>
                <w:szCs w:val="24"/>
                <w:lang w:eastAsia="pl-PL"/>
              </w:rPr>
              <w:t xml:space="preserve"> 6 i 7 lub w art. 134 ust. 6 </w:t>
            </w:r>
            <w:proofErr w:type="spellStart"/>
            <w:r w:rsidRPr="00A35146">
              <w:rPr>
                <w:rFonts w:ascii="Times New Roman" w:eastAsia="Times New Roman" w:hAnsi="Times New Roman" w:cs="Times New Roman"/>
                <w:b/>
                <w:bCs/>
                <w:sz w:val="24"/>
                <w:szCs w:val="24"/>
                <w:lang w:eastAsia="pl-PL"/>
              </w:rPr>
              <w:t>pkt</w:t>
            </w:r>
            <w:proofErr w:type="spellEnd"/>
            <w:r w:rsidRPr="00A35146">
              <w:rPr>
                <w:rFonts w:ascii="Times New Roman" w:eastAsia="Times New Roman" w:hAnsi="Times New Roman" w:cs="Times New Roman"/>
                <w:b/>
                <w:bCs/>
                <w:sz w:val="24"/>
                <w:szCs w:val="24"/>
                <w:lang w:eastAsia="pl-PL"/>
              </w:rPr>
              <w:t xml:space="preserve"> 3 ustawy </w:t>
            </w:r>
            <w:proofErr w:type="spellStart"/>
            <w:r w:rsidRPr="00A35146">
              <w:rPr>
                <w:rFonts w:ascii="Times New Roman" w:eastAsia="Times New Roman" w:hAnsi="Times New Roman" w:cs="Times New Roman"/>
                <w:b/>
                <w:bCs/>
                <w:sz w:val="24"/>
                <w:szCs w:val="24"/>
                <w:lang w:eastAsia="pl-PL"/>
              </w:rPr>
              <w:t>Pzp</w:t>
            </w:r>
            <w:proofErr w:type="spellEnd"/>
            <w:r w:rsidRPr="00A35146">
              <w:rPr>
                <w:rFonts w:ascii="Times New Roman" w:eastAsia="Times New Roman" w:hAnsi="Times New Roman" w:cs="Times New Roman"/>
                <w:b/>
                <w:bCs/>
                <w:sz w:val="24"/>
                <w:szCs w:val="24"/>
                <w:lang w:eastAsia="pl-PL"/>
              </w:rPr>
              <w:t xml:space="preserve">: </w:t>
            </w:r>
            <w:r w:rsidRPr="00A35146">
              <w:rPr>
                <w:rFonts w:ascii="Times New Roman" w:eastAsia="Times New Roman" w:hAnsi="Times New Roman" w:cs="Times New Roman"/>
                <w:sz w:val="24"/>
                <w:szCs w:val="24"/>
                <w:lang w:eastAsia="pl-PL"/>
              </w:rPr>
              <w:t xml:space="preserve">nie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data rozpoczęcia: 30/01/2017 data zakończenia: 31/12/2017</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II.9) Informacje dodatkowe: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 xml:space="preserve">III.1) WARUNKI UDZIAŁU W POSTĘPOWANIU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35146">
              <w:rPr>
                <w:rFonts w:ascii="Times New Roman" w:eastAsia="Times New Roman" w:hAnsi="Times New Roman" w:cs="Times New Roman"/>
                <w:sz w:val="24"/>
                <w:szCs w:val="24"/>
                <w:lang w:eastAsia="pl-PL"/>
              </w:rPr>
              <w:br/>
              <w:t xml:space="preserve">Określenie warunków: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lastRenderedPageBreak/>
              <w:t xml:space="preserve">Informacje dodatkowe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III.1.2) Sytuacja finansowa lub ekonomiczna </w:t>
            </w:r>
            <w:r w:rsidRPr="00A35146">
              <w:rPr>
                <w:rFonts w:ascii="Times New Roman" w:eastAsia="Times New Roman" w:hAnsi="Times New Roman" w:cs="Times New Roman"/>
                <w:sz w:val="24"/>
                <w:szCs w:val="24"/>
                <w:lang w:eastAsia="pl-PL"/>
              </w:rPr>
              <w:br/>
              <w:t xml:space="preserve">Określenie warunków: </w:t>
            </w:r>
            <w:r w:rsidRPr="00A35146">
              <w:rPr>
                <w:rFonts w:ascii="Times New Roman" w:eastAsia="Times New Roman" w:hAnsi="Times New Roman" w:cs="Times New Roman"/>
                <w:sz w:val="24"/>
                <w:szCs w:val="24"/>
                <w:lang w:eastAsia="pl-PL"/>
              </w:rPr>
              <w:br/>
              <w:t xml:space="preserve">Informacje dodatkowe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III.1.3) Zdolność techniczna lub zawodowa </w:t>
            </w:r>
            <w:r w:rsidRPr="00A35146">
              <w:rPr>
                <w:rFonts w:ascii="Times New Roman" w:eastAsia="Times New Roman" w:hAnsi="Times New Roman" w:cs="Times New Roman"/>
                <w:sz w:val="24"/>
                <w:szCs w:val="24"/>
                <w:lang w:eastAsia="pl-PL"/>
              </w:rPr>
              <w:br/>
              <w:t xml:space="preserve">Określenie warunków: </w:t>
            </w:r>
            <w:r w:rsidRPr="00A3514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35146">
              <w:rPr>
                <w:rFonts w:ascii="Times New Roman" w:eastAsia="Times New Roman" w:hAnsi="Times New Roman" w:cs="Times New Roman"/>
                <w:sz w:val="24"/>
                <w:szCs w:val="24"/>
                <w:lang w:eastAsia="pl-PL"/>
              </w:rPr>
              <w:br/>
              <w:t xml:space="preserve">Informacje dodatkowe: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 xml:space="preserve">III.2) PODSTAWY WYKLUCZENIA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35146">
              <w:rPr>
                <w:rFonts w:ascii="Times New Roman" w:eastAsia="Times New Roman" w:hAnsi="Times New Roman" w:cs="Times New Roman"/>
                <w:b/>
                <w:bCs/>
                <w:sz w:val="24"/>
                <w:szCs w:val="24"/>
                <w:lang w:eastAsia="pl-PL"/>
              </w:rPr>
              <w:t>Pzp</w:t>
            </w:r>
            <w:proofErr w:type="spellEnd"/>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35146">
              <w:rPr>
                <w:rFonts w:ascii="Times New Roman" w:eastAsia="Times New Roman" w:hAnsi="Times New Roman" w:cs="Times New Roman"/>
                <w:b/>
                <w:bCs/>
                <w:sz w:val="24"/>
                <w:szCs w:val="24"/>
                <w:lang w:eastAsia="pl-PL"/>
              </w:rPr>
              <w:t>Pzp</w:t>
            </w:r>
            <w:proofErr w:type="spellEnd"/>
            <w:r w:rsidRPr="00A35146">
              <w:rPr>
                <w:rFonts w:ascii="Times New Roman" w:eastAsia="Times New Roman" w:hAnsi="Times New Roman" w:cs="Times New Roman"/>
                <w:sz w:val="24"/>
                <w:szCs w:val="24"/>
                <w:lang w:eastAsia="pl-PL"/>
              </w:rPr>
              <w:t xml:space="preserve"> tak </w:t>
            </w:r>
            <w:r w:rsidRPr="00A35146">
              <w:rPr>
                <w:rFonts w:ascii="Times New Roman" w:eastAsia="Times New Roman" w:hAnsi="Times New Roman" w:cs="Times New Roman"/>
                <w:sz w:val="24"/>
                <w:szCs w:val="24"/>
                <w:lang w:eastAsia="pl-PL"/>
              </w:rPr>
              <w:br/>
              <w:t xml:space="preserve">Zamawiający przewiduje następujące fakultatywne podstawy wykluczenia: </w:t>
            </w:r>
            <w:r w:rsidRPr="00A35146">
              <w:rPr>
                <w:rFonts w:ascii="Times New Roman" w:eastAsia="Times New Roman" w:hAnsi="Times New Roman" w:cs="Times New Roman"/>
                <w:sz w:val="24"/>
                <w:szCs w:val="24"/>
                <w:lang w:eastAsia="pl-PL"/>
              </w:rPr>
              <w:br/>
              <w:t xml:space="preserve">(podstawa wykluczenia określona w art. 24 ust. 5 </w:t>
            </w:r>
            <w:proofErr w:type="spellStart"/>
            <w:r w:rsidRPr="00A35146">
              <w:rPr>
                <w:rFonts w:ascii="Times New Roman" w:eastAsia="Times New Roman" w:hAnsi="Times New Roman" w:cs="Times New Roman"/>
                <w:sz w:val="24"/>
                <w:szCs w:val="24"/>
                <w:lang w:eastAsia="pl-PL"/>
              </w:rPr>
              <w:t>pkt</w:t>
            </w:r>
            <w:proofErr w:type="spellEnd"/>
            <w:r w:rsidRPr="00A35146">
              <w:rPr>
                <w:rFonts w:ascii="Times New Roman" w:eastAsia="Times New Roman" w:hAnsi="Times New Roman" w:cs="Times New Roman"/>
                <w:sz w:val="24"/>
                <w:szCs w:val="24"/>
                <w:lang w:eastAsia="pl-PL"/>
              </w:rPr>
              <w:t xml:space="preserve"> 1 ustawy </w:t>
            </w:r>
            <w:proofErr w:type="spellStart"/>
            <w:r w:rsidRPr="00A35146">
              <w:rPr>
                <w:rFonts w:ascii="Times New Roman" w:eastAsia="Times New Roman" w:hAnsi="Times New Roman" w:cs="Times New Roman"/>
                <w:sz w:val="24"/>
                <w:szCs w:val="24"/>
                <w:lang w:eastAsia="pl-PL"/>
              </w:rPr>
              <w:t>Pzp</w:t>
            </w:r>
            <w:proofErr w:type="spellEnd"/>
            <w:r w:rsidRPr="00A35146">
              <w:rPr>
                <w:rFonts w:ascii="Times New Roman" w:eastAsia="Times New Roman" w:hAnsi="Times New Roman" w:cs="Times New Roman"/>
                <w:sz w:val="24"/>
                <w:szCs w:val="24"/>
                <w:lang w:eastAsia="pl-PL"/>
              </w:rPr>
              <w:t xml:space="preserve">) </w:t>
            </w:r>
            <w:r w:rsidRPr="00A35146">
              <w:rPr>
                <w:rFonts w:ascii="Times New Roman" w:eastAsia="Times New Roman" w:hAnsi="Times New Roman" w:cs="Times New Roman"/>
                <w:sz w:val="24"/>
                <w:szCs w:val="24"/>
                <w:lang w:eastAsia="pl-PL"/>
              </w:rPr>
              <w:br/>
              <w:t xml:space="preserve">(podstawa wykluczenia określona w art. 24 ust. 5 </w:t>
            </w:r>
            <w:proofErr w:type="spellStart"/>
            <w:r w:rsidRPr="00A35146">
              <w:rPr>
                <w:rFonts w:ascii="Times New Roman" w:eastAsia="Times New Roman" w:hAnsi="Times New Roman" w:cs="Times New Roman"/>
                <w:sz w:val="24"/>
                <w:szCs w:val="24"/>
                <w:lang w:eastAsia="pl-PL"/>
              </w:rPr>
              <w:t>pkt</w:t>
            </w:r>
            <w:proofErr w:type="spellEnd"/>
            <w:r w:rsidRPr="00A35146">
              <w:rPr>
                <w:rFonts w:ascii="Times New Roman" w:eastAsia="Times New Roman" w:hAnsi="Times New Roman" w:cs="Times New Roman"/>
                <w:sz w:val="24"/>
                <w:szCs w:val="24"/>
                <w:lang w:eastAsia="pl-PL"/>
              </w:rPr>
              <w:t xml:space="preserve"> 3 ustawy </w:t>
            </w:r>
            <w:proofErr w:type="spellStart"/>
            <w:r w:rsidRPr="00A35146">
              <w:rPr>
                <w:rFonts w:ascii="Times New Roman" w:eastAsia="Times New Roman" w:hAnsi="Times New Roman" w:cs="Times New Roman"/>
                <w:sz w:val="24"/>
                <w:szCs w:val="24"/>
                <w:lang w:eastAsia="pl-PL"/>
              </w:rPr>
              <w:t>Pzp</w:t>
            </w:r>
            <w:proofErr w:type="spellEnd"/>
            <w:r w:rsidRPr="00A35146">
              <w:rPr>
                <w:rFonts w:ascii="Times New Roman" w:eastAsia="Times New Roman" w:hAnsi="Times New Roman" w:cs="Times New Roman"/>
                <w:sz w:val="24"/>
                <w:szCs w:val="24"/>
                <w:lang w:eastAsia="pl-PL"/>
              </w:rPr>
              <w:t xml:space="preserv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35146">
              <w:rPr>
                <w:rFonts w:ascii="Times New Roman" w:eastAsia="Times New Roman" w:hAnsi="Times New Roman" w:cs="Times New Roman"/>
                <w:sz w:val="24"/>
                <w:szCs w:val="24"/>
                <w:lang w:eastAsia="pl-PL"/>
              </w:rPr>
              <w:br/>
              <w:t xml:space="preserve">tak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Oświadczenie o spełnianiu kryteriów selekcji </w:t>
            </w:r>
            <w:r w:rsidRPr="00A35146">
              <w:rPr>
                <w:rFonts w:ascii="Times New Roman" w:eastAsia="Times New Roman" w:hAnsi="Times New Roman" w:cs="Times New Roman"/>
                <w:sz w:val="24"/>
                <w:szCs w:val="24"/>
                <w:lang w:eastAsia="pl-PL"/>
              </w:rPr>
              <w:br/>
              <w:t xml:space="preserve">nie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Zamawiający wezwie Wykonawcę, którego oferta została najwyżej oceniona do złożenia w wyznaczonym terminie nie krótszym niż 5 dni, aktualnych na dzień złożenia oświadczeń lub dokumentów potwierdzających okoliczności, o których mowa w art. 24 ust. 1 : 1. Odpisu z właściwego rejestru lub z centralnej ewidencji i informacji o działalności gospodarczej, jeżeli odrębne przepisy wymagają wpisu do rejestru lub ewidencji, w celu potwierdzenia braku podstaw do wykluczenia na podstawie art. 24 ust. 5 pkt. 1 ustawy. 1.1 Jeżeli wykonawca ma siedzibę lub miejsce zamieszkania poza terytorium Rzeczypospolitej Polskiej, zamiast dokumentów, o których mowa powyżej, składa dokument/dokumenty wystawione w kraju, w którym Wykonawca ma siedzibę lub miejsce zamieszkania potwierdzające, że nie otwarto jego likwidacji ani nie ogłoszono upadłości. Dokumenty winny być wystawione nie wcześniej, niż 6 miesięcy przed dniem składania ofert. 1.2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35146">
              <w:rPr>
                <w:rFonts w:ascii="Times New Roman" w:eastAsia="Times New Roman" w:hAnsi="Times New Roman" w:cs="Times New Roman"/>
                <w:sz w:val="24"/>
                <w:szCs w:val="24"/>
                <w:lang w:eastAsia="pl-PL"/>
              </w:rPr>
              <w:lastRenderedPageBreak/>
              <w:t>Dokument winny być wystawiony nie wcześniej, niż 6 miesięcy przed dniem składania ofert. 1.3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1.4 W przypadku wskazania przez Wykonawcę dostępności oświadczeń lub dokumentów, o których mowa w ust. 1 niniejszego Rozdziału w formie elektronicznej pod określonymi adresami internetowymi ogólnodostępnych i bezpłatnych baz danych, Zamawiający pobiera samodzielnie z tych baz danych wskazane przez Wykonawcę oświadczenia lub dokumenty. 1.5 W przypadku wskazania przez Wykonawcę oświadczeń lub dokumentów, o których mowa w ust. 1, które znajdują się w posiadaniu zamawiającego, w szczególności oświadczeń lub dokumentów przechowywanych przez zamawiającego zgodnie z art. 97 ust. 1 ustawy, Zamawiający korzysta z posiadanych oświadczeń lub dokumentów, o ile są one aktualne. 1.6 W przypadku wykonawców wspólnie ubiegających się o udzielenie zamówienia, każdy z warunków określonych w ust. 1 winien spełniać co najmniej jeden z tych wykonawców albo wszyscy ci wykonawcy wspólnie. 2. Wykonawcy mogą wspólnie ubiegać się o udzielenie zamówienia. Wykonawcy występujący wspólnie muszą ustanowić pełnomocnika do reprezentowania ich w postępowaniu o udzielenie niniejszego zamówienia lub do reprezentowania ich w postępowaniu oraz zawarcia umowy o udzielenie przedmiotowego zamówienia publicznego. Pełnomocnictwo musi być złożone w formie oryginału lub notarialnie potwierdzonej kopii. Treść pełnomocnictwa powinna dokładnie określić zakres umocowania. W przypadku Wykonawców wspólnie ubiegających się o udzielenie zamówienia: a) żaden z Wykonawców nie może podlegać wykluczeniu z powodu niespełnienia warunków, o których mowa w art. 24 ustawy; b) przynajmniej jeden z Wykonawców lub wszyscy Wykonawcy łącznie musza spełniać warunki udziału w postępowaniu.</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III.5.1) W ZAKRESIE SPEŁNIANIA WARUNKÓW UDZIAŁU W POSTĘPOWANIU:</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III.5.2) W ZAKRESIE KRYTERIÓW SELEKCJI:</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 xml:space="preserve">III.7) INNE DOKUMENTY NIE WYMIENIONE W </w:t>
            </w:r>
            <w:proofErr w:type="spellStart"/>
            <w:r w:rsidRPr="00A35146">
              <w:rPr>
                <w:rFonts w:ascii="Times New Roman" w:eastAsia="Times New Roman" w:hAnsi="Times New Roman" w:cs="Times New Roman"/>
                <w:b/>
                <w:bCs/>
                <w:sz w:val="24"/>
                <w:szCs w:val="24"/>
                <w:lang w:eastAsia="pl-PL"/>
              </w:rPr>
              <w:t>pkt</w:t>
            </w:r>
            <w:proofErr w:type="spellEnd"/>
            <w:r w:rsidRPr="00A35146">
              <w:rPr>
                <w:rFonts w:ascii="Times New Roman" w:eastAsia="Times New Roman" w:hAnsi="Times New Roman" w:cs="Times New Roman"/>
                <w:b/>
                <w:bCs/>
                <w:sz w:val="24"/>
                <w:szCs w:val="24"/>
                <w:lang w:eastAsia="pl-PL"/>
              </w:rPr>
              <w:t xml:space="preserve"> III.3) - III.6)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u w:val="single"/>
                <w:lang w:eastAsia="pl-PL"/>
              </w:rPr>
              <w:t xml:space="preserve">SEKCJA IV: PROCEDURA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 xml:space="preserve">IV.1) OPIS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IV.1.1) Tryb udzielenia zamówienia: </w:t>
            </w:r>
            <w:r w:rsidRPr="00A35146">
              <w:rPr>
                <w:rFonts w:ascii="Times New Roman" w:eastAsia="Times New Roman" w:hAnsi="Times New Roman" w:cs="Times New Roman"/>
                <w:sz w:val="24"/>
                <w:szCs w:val="24"/>
                <w:lang w:eastAsia="pl-PL"/>
              </w:rPr>
              <w:t xml:space="preserve">przetarg nieograniczony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IV.1.2) Zamawiający żąda wniesienia wadium:</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nie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IV.1.3) Przewiduje się udzielenie zaliczek na poczet wykonania zamówienia:</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nie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IV.1.4) Wymaga się złożenia ofert w postaci katalogów elektronicznych lub </w:t>
            </w:r>
            <w:r w:rsidRPr="00A35146">
              <w:rPr>
                <w:rFonts w:ascii="Times New Roman" w:eastAsia="Times New Roman" w:hAnsi="Times New Roman" w:cs="Times New Roman"/>
                <w:b/>
                <w:bCs/>
                <w:sz w:val="24"/>
                <w:szCs w:val="24"/>
                <w:lang w:eastAsia="pl-PL"/>
              </w:rPr>
              <w:lastRenderedPageBreak/>
              <w:t xml:space="preserve">dołączenia do ofert katalogów elektronicznych: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nie </w:t>
            </w:r>
            <w:r w:rsidRPr="00A3514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35146">
              <w:rPr>
                <w:rFonts w:ascii="Times New Roman" w:eastAsia="Times New Roman" w:hAnsi="Times New Roman" w:cs="Times New Roman"/>
                <w:sz w:val="24"/>
                <w:szCs w:val="24"/>
                <w:lang w:eastAsia="pl-PL"/>
              </w:rPr>
              <w:br/>
              <w:t xml:space="preserve">nie </w:t>
            </w:r>
            <w:r w:rsidRPr="00A35146">
              <w:rPr>
                <w:rFonts w:ascii="Times New Roman" w:eastAsia="Times New Roman" w:hAnsi="Times New Roman" w:cs="Times New Roman"/>
                <w:sz w:val="24"/>
                <w:szCs w:val="24"/>
                <w:lang w:eastAsia="pl-PL"/>
              </w:rPr>
              <w:br/>
              <w:t xml:space="preserve">Informacje dodatkowe: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IV.1.5.) Wymaga się złożenia oferty wariantowej: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nie </w:t>
            </w:r>
            <w:r w:rsidRPr="00A35146">
              <w:rPr>
                <w:rFonts w:ascii="Times New Roman" w:eastAsia="Times New Roman" w:hAnsi="Times New Roman" w:cs="Times New Roman"/>
                <w:sz w:val="24"/>
                <w:szCs w:val="24"/>
                <w:lang w:eastAsia="pl-PL"/>
              </w:rPr>
              <w:br/>
              <w:t xml:space="preserve">Dopuszcza się złożenie oferty wariantowej </w:t>
            </w:r>
            <w:r w:rsidRPr="00A35146">
              <w:rPr>
                <w:rFonts w:ascii="Times New Roman" w:eastAsia="Times New Roman" w:hAnsi="Times New Roman" w:cs="Times New Roman"/>
                <w:sz w:val="24"/>
                <w:szCs w:val="24"/>
                <w:lang w:eastAsia="pl-PL"/>
              </w:rPr>
              <w:br/>
              <w:t xml:space="preserve">nie </w:t>
            </w:r>
            <w:r w:rsidRPr="00A3514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35146">
              <w:rPr>
                <w:rFonts w:ascii="Times New Roman" w:eastAsia="Times New Roman" w:hAnsi="Times New Roman" w:cs="Times New Roman"/>
                <w:sz w:val="24"/>
                <w:szCs w:val="24"/>
                <w:lang w:eastAsia="pl-PL"/>
              </w:rPr>
              <w:br/>
              <w:t xml:space="preserve">nie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Liczba wykonawców  </w:t>
            </w:r>
            <w:r w:rsidRPr="00A35146">
              <w:rPr>
                <w:rFonts w:ascii="Times New Roman" w:eastAsia="Times New Roman" w:hAnsi="Times New Roman" w:cs="Times New Roman"/>
                <w:sz w:val="24"/>
                <w:szCs w:val="24"/>
                <w:lang w:eastAsia="pl-PL"/>
              </w:rPr>
              <w:br/>
              <w:t xml:space="preserve">Przewidywana minimalna liczba wykonawców </w:t>
            </w:r>
            <w:r w:rsidRPr="00A35146">
              <w:rPr>
                <w:rFonts w:ascii="Times New Roman" w:eastAsia="Times New Roman" w:hAnsi="Times New Roman" w:cs="Times New Roman"/>
                <w:sz w:val="24"/>
                <w:szCs w:val="24"/>
                <w:lang w:eastAsia="pl-PL"/>
              </w:rPr>
              <w:br/>
              <w:t>Maksymalna liczba wykonawców  </w:t>
            </w:r>
            <w:r w:rsidRPr="00A35146">
              <w:rPr>
                <w:rFonts w:ascii="Times New Roman" w:eastAsia="Times New Roman" w:hAnsi="Times New Roman" w:cs="Times New Roman"/>
                <w:sz w:val="24"/>
                <w:szCs w:val="24"/>
                <w:lang w:eastAsia="pl-PL"/>
              </w:rPr>
              <w:br/>
              <w:t xml:space="preserve">Kryteria selekcji wykonawców: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IV.1.7) Informacje na temat umowy ramowej lub dynamicznego systemu zakupów: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Umowa ramowa będzie zawarta: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t xml:space="preserve">Czy przewiduje się ograniczenie liczby uczestników umowy ramowej: </w:t>
            </w:r>
            <w:r w:rsidRPr="00A35146">
              <w:rPr>
                <w:rFonts w:ascii="Times New Roman" w:eastAsia="Times New Roman" w:hAnsi="Times New Roman" w:cs="Times New Roman"/>
                <w:sz w:val="24"/>
                <w:szCs w:val="24"/>
                <w:lang w:eastAsia="pl-PL"/>
              </w:rPr>
              <w:br/>
              <w:t xml:space="preserve">nie </w:t>
            </w:r>
            <w:r w:rsidRPr="00A35146">
              <w:rPr>
                <w:rFonts w:ascii="Times New Roman" w:eastAsia="Times New Roman" w:hAnsi="Times New Roman" w:cs="Times New Roman"/>
                <w:sz w:val="24"/>
                <w:szCs w:val="24"/>
                <w:lang w:eastAsia="pl-PL"/>
              </w:rPr>
              <w:br/>
              <w:t xml:space="preserve">Informacje dodatkowe: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t xml:space="preserve">Zamówienie obejmuje ustanowienie dynamicznego systemu zakupów: </w:t>
            </w:r>
            <w:r w:rsidRPr="00A35146">
              <w:rPr>
                <w:rFonts w:ascii="Times New Roman" w:eastAsia="Times New Roman" w:hAnsi="Times New Roman" w:cs="Times New Roman"/>
                <w:sz w:val="24"/>
                <w:szCs w:val="24"/>
                <w:lang w:eastAsia="pl-PL"/>
              </w:rPr>
              <w:br/>
              <w:t xml:space="preserve">nie </w:t>
            </w:r>
            <w:r w:rsidRPr="00A35146">
              <w:rPr>
                <w:rFonts w:ascii="Times New Roman" w:eastAsia="Times New Roman" w:hAnsi="Times New Roman" w:cs="Times New Roman"/>
                <w:sz w:val="24"/>
                <w:szCs w:val="24"/>
                <w:lang w:eastAsia="pl-PL"/>
              </w:rPr>
              <w:br/>
              <w:t xml:space="preserve">Informacje dodatkowe: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35146">
              <w:rPr>
                <w:rFonts w:ascii="Times New Roman" w:eastAsia="Times New Roman" w:hAnsi="Times New Roman" w:cs="Times New Roman"/>
                <w:sz w:val="24"/>
                <w:szCs w:val="24"/>
                <w:lang w:eastAsia="pl-PL"/>
              </w:rPr>
              <w:br/>
              <w:t xml:space="preserve">nie </w:t>
            </w:r>
            <w:r w:rsidRPr="00A3514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35146">
              <w:rPr>
                <w:rFonts w:ascii="Times New Roman" w:eastAsia="Times New Roman" w:hAnsi="Times New Roman" w:cs="Times New Roman"/>
                <w:sz w:val="24"/>
                <w:szCs w:val="24"/>
                <w:lang w:eastAsia="pl-PL"/>
              </w:rPr>
              <w:br/>
              <w:t xml:space="preserve">nie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IV.1.8) Aukcja elektroniczna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Przewidziane jest przeprowadzenie aukcji elektronicznej </w:t>
            </w:r>
            <w:r w:rsidRPr="00A35146">
              <w:rPr>
                <w:rFonts w:ascii="Times New Roman" w:eastAsia="Times New Roman" w:hAnsi="Times New Roman" w:cs="Times New Roman"/>
                <w:i/>
                <w:iCs/>
                <w:sz w:val="24"/>
                <w:szCs w:val="24"/>
                <w:lang w:eastAsia="pl-PL"/>
              </w:rPr>
              <w:t xml:space="preserve">(przetarg nieograniczony, przetarg ograniczony, negocjacje z ogłoszeniem) </w:t>
            </w:r>
            <w:r w:rsidRPr="00A35146">
              <w:rPr>
                <w:rFonts w:ascii="Times New Roman" w:eastAsia="Times New Roman" w:hAnsi="Times New Roman" w:cs="Times New Roman"/>
                <w:sz w:val="24"/>
                <w:szCs w:val="24"/>
                <w:lang w:eastAsia="pl-PL"/>
              </w:rPr>
              <w:t xml:space="preserve">nie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lastRenderedPageBreak/>
              <w:t xml:space="preserve">nie </w:t>
            </w:r>
            <w:r w:rsidRPr="00A3514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35146">
              <w:rPr>
                <w:rFonts w:ascii="Times New Roman" w:eastAsia="Times New Roman" w:hAnsi="Times New Roman" w:cs="Times New Roman"/>
                <w:sz w:val="24"/>
                <w:szCs w:val="24"/>
                <w:lang w:eastAsia="pl-PL"/>
              </w:rPr>
              <w:br/>
              <w:t xml:space="preserve">Informacje dotyczące przebiegu aukcji elektronicznej: </w:t>
            </w:r>
            <w:r w:rsidRPr="00A3514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3514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35146">
              <w:rPr>
                <w:rFonts w:ascii="Times New Roman" w:eastAsia="Times New Roman" w:hAnsi="Times New Roman" w:cs="Times New Roman"/>
                <w:sz w:val="24"/>
                <w:szCs w:val="24"/>
                <w:lang w:eastAsia="pl-PL"/>
              </w:rPr>
              <w:br/>
              <w:t xml:space="preserve">Wymagania dotyczące rejestracji i identyfikacji wykonawców w aukcji elektronicznej: </w:t>
            </w:r>
            <w:r w:rsidRPr="00A35146">
              <w:rPr>
                <w:rFonts w:ascii="Times New Roman" w:eastAsia="Times New Roman" w:hAnsi="Times New Roman" w:cs="Times New Roman"/>
                <w:sz w:val="24"/>
                <w:szCs w:val="24"/>
                <w:lang w:eastAsia="pl-PL"/>
              </w:rPr>
              <w:br/>
              <w:t xml:space="preserve">Informacje o liczbie etapów aukcji elektronicznej i czasie ich trwania: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A35146" w:rsidRPr="00A35146" w:rsidTr="00A35146">
              <w:trPr>
                <w:tblCellSpacing w:w="15" w:type="dxa"/>
              </w:trPr>
              <w:tc>
                <w:tcPr>
                  <w:tcW w:w="0" w:type="auto"/>
                  <w:vAlign w:val="center"/>
                  <w:hideMark/>
                </w:tcPr>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etap nr</w:t>
                  </w:r>
                </w:p>
              </w:tc>
              <w:tc>
                <w:tcPr>
                  <w:tcW w:w="0" w:type="auto"/>
                  <w:vAlign w:val="center"/>
                  <w:hideMark/>
                </w:tcPr>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czas trwania etapu</w:t>
                  </w:r>
                </w:p>
              </w:tc>
            </w:tr>
            <w:tr w:rsidR="00A35146" w:rsidRPr="00A35146" w:rsidTr="00A35146">
              <w:trPr>
                <w:tblCellSpacing w:w="15" w:type="dxa"/>
              </w:trPr>
              <w:tc>
                <w:tcPr>
                  <w:tcW w:w="0" w:type="auto"/>
                  <w:vAlign w:val="center"/>
                  <w:hideMark/>
                </w:tcPr>
                <w:p w:rsidR="00A35146" w:rsidRPr="00A35146" w:rsidRDefault="00A35146" w:rsidP="00A3514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35146" w:rsidRPr="00A35146" w:rsidRDefault="00A35146" w:rsidP="00A35146">
                  <w:pPr>
                    <w:spacing w:after="0" w:line="240" w:lineRule="auto"/>
                    <w:rPr>
                      <w:rFonts w:ascii="Times New Roman" w:eastAsia="Times New Roman" w:hAnsi="Times New Roman" w:cs="Times New Roman"/>
                      <w:sz w:val="24"/>
                      <w:szCs w:val="24"/>
                      <w:lang w:eastAsia="pl-PL"/>
                    </w:rPr>
                  </w:pPr>
                </w:p>
              </w:tc>
            </w:tr>
          </w:tbl>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A35146">
              <w:rPr>
                <w:rFonts w:ascii="Times New Roman" w:eastAsia="Times New Roman" w:hAnsi="Times New Roman" w:cs="Times New Roman"/>
                <w:sz w:val="24"/>
                <w:szCs w:val="24"/>
                <w:lang w:eastAsia="pl-PL"/>
              </w:rPr>
              <w:br/>
              <w:t xml:space="preserve">Warunki zamknięcia aukcji elektronicznej: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IV.2) KRYTERIA OCENY OFERT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IV.2.1) Kryteria oceny ofert: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2348"/>
              <w:gridCol w:w="1049"/>
            </w:tblGrid>
            <w:tr w:rsidR="00A35146" w:rsidRPr="00A35146" w:rsidTr="00A35146">
              <w:trPr>
                <w:tblCellSpacing w:w="15" w:type="dxa"/>
              </w:trPr>
              <w:tc>
                <w:tcPr>
                  <w:tcW w:w="0" w:type="auto"/>
                  <w:vAlign w:val="center"/>
                  <w:hideMark/>
                </w:tcPr>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i/>
                      <w:iCs/>
                      <w:sz w:val="24"/>
                      <w:szCs w:val="24"/>
                      <w:lang w:eastAsia="pl-PL"/>
                    </w:rPr>
                    <w:t>Kryteria</w:t>
                  </w:r>
                </w:p>
              </w:tc>
              <w:tc>
                <w:tcPr>
                  <w:tcW w:w="0" w:type="auto"/>
                  <w:vAlign w:val="center"/>
                  <w:hideMark/>
                </w:tcPr>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i/>
                      <w:iCs/>
                      <w:sz w:val="24"/>
                      <w:szCs w:val="24"/>
                      <w:lang w:eastAsia="pl-PL"/>
                    </w:rPr>
                    <w:t>Znaczenie</w:t>
                  </w:r>
                </w:p>
              </w:tc>
            </w:tr>
            <w:tr w:rsidR="00A35146" w:rsidRPr="00A35146" w:rsidTr="00A35146">
              <w:trPr>
                <w:tblCellSpacing w:w="15" w:type="dxa"/>
              </w:trPr>
              <w:tc>
                <w:tcPr>
                  <w:tcW w:w="0" w:type="auto"/>
                  <w:vAlign w:val="center"/>
                  <w:hideMark/>
                </w:tcPr>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cena</w:t>
                  </w:r>
                </w:p>
              </w:tc>
              <w:tc>
                <w:tcPr>
                  <w:tcW w:w="0" w:type="auto"/>
                  <w:vAlign w:val="center"/>
                  <w:hideMark/>
                </w:tcPr>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60</w:t>
                  </w:r>
                </w:p>
              </w:tc>
            </w:tr>
            <w:tr w:rsidR="00A35146" w:rsidRPr="00A35146" w:rsidTr="00A35146">
              <w:trPr>
                <w:tblCellSpacing w:w="15" w:type="dxa"/>
              </w:trPr>
              <w:tc>
                <w:tcPr>
                  <w:tcW w:w="0" w:type="auto"/>
                  <w:vAlign w:val="center"/>
                  <w:hideMark/>
                </w:tcPr>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Termin dostawy na cito</w:t>
                  </w:r>
                </w:p>
              </w:tc>
              <w:tc>
                <w:tcPr>
                  <w:tcW w:w="0" w:type="auto"/>
                  <w:vAlign w:val="center"/>
                  <w:hideMark/>
                </w:tcPr>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40</w:t>
                  </w:r>
                </w:p>
              </w:tc>
            </w:tr>
          </w:tbl>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35146">
              <w:rPr>
                <w:rFonts w:ascii="Times New Roman" w:eastAsia="Times New Roman" w:hAnsi="Times New Roman" w:cs="Times New Roman"/>
                <w:b/>
                <w:bCs/>
                <w:sz w:val="24"/>
                <w:szCs w:val="24"/>
                <w:lang w:eastAsia="pl-PL"/>
              </w:rPr>
              <w:t>Pzp</w:t>
            </w:r>
            <w:proofErr w:type="spellEnd"/>
            <w:r w:rsidRPr="00A35146">
              <w:rPr>
                <w:rFonts w:ascii="Times New Roman" w:eastAsia="Times New Roman" w:hAnsi="Times New Roman" w:cs="Times New Roman"/>
                <w:b/>
                <w:bCs/>
                <w:sz w:val="24"/>
                <w:szCs w:val="24"/>
                <w:lang w:eastAsia="pl-PL"/>
              </w:rPr>
              <w:t xml:space="preserve"> </w:t>
            </w:r>
            <w:r w:rsidRPr="00A35146">
              <w:rPr>
                <w:rFonts w:ascii="Times New Roman" w:eastAsia="Times New Roman" w:hAnsi="Times New Roman" w:cs="Times New Roman"/>
                <w:sz w:val="24"/>
                <w:szCs w:val="24"/>
                <w:lang w:eastAsia="pl-PL"/>
              </w:rPr>
              <w:t xml:space="preserve">(przetarg nieograniczony) </w:t>
            </w:r>
            <w:r w:rsidRPr="00A35146">
              <w:rPr>
                <w:rFonts w:ascii="Times New Roman" w:eastAsia="Times New Roman" w:hAnsi="Times New Roman" w:cs="Times New Roman"/>
                <w:sz w:val="24"/>
                <w:szCs w:val="24"/>
                <w:lang w:eastAsia="pl-PL"/>
              </w:rPr>
              <w:br/>
              <w:t xml:space="preserve">tak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IV.3) Negocjacje z ogłoszeniem, dialog konkurencyjny, partnerstwo innowacyjne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IV.3.1) Informacje na temat negocjacji z ogłoszeniem</w:t>
            </w:r>
            <w:r w:rsidRPr="00A35146">
              <w:rPr>
                <w:rFonts w:ascii="Times New Roman" w:eastAsia="Times New Roman" w:hAnsi="Times New Roman" w:cs="Times New Roman"/>
                <w:sz w:val="24"/>
                <w:szCs w:val="24"/>
                <w:lang w:eastAsia="pl-PL"/>
              </w:rPr>
              <w:br/>
              <w:t xml:space="preserve">Minimalne wymagania, które muszą spełniać wszystkie oferty: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35146">
              <w:rPr>
                <w:rFonts w:ascii="Times New Roman" w:eastAsia="Times New Roman" w:hAnsi="Times New Roman" w:cs="Times New Roman"/>
                <w:sz w:val="24"/>
                <w:szCs w:val="24"/>
                <w:lang w:eastAsia="pl-PL"/>
              </w:rPr>
              <w:br/>
              <w:t xml:space="preserve">Przewidziany jest podział negocjacji na etapy w celu ograniczenia liczby ofert: nie </w:t>
            </w:r>
            <w:r w:rsidRPr="00A35146">
              <w:rPr>
                <w:rFonts w:ascii="Times New Roman" w:eastAsia="Times New Roman" w:hAnsi="Times New Roman" w:cs="Times New Roman"/>
                <w:sz w:val="24"/>
                <w:szCs w:val="24"/>
                <w:lang w:eastAsia="pl-PL"/>
              </w:rPr>
              <w:br/>
              <w:t xml:space="preserve">Należy podać informacje na temat etapów negocjacji (w tym liczbę etapów):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t xml:space="preserve">Informacje dodatkowe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IV.3.2) Informacje na temat dialogu konkurencyjnego</w:t>
            </w:r>
            <w:r w:rsidRPr="00A3514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t xml:space="preserve">Wstępny harmonogram postępowania: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lastRenderedPageBreak/>
              <w:t xml:space="preserve">Podział dialogu na etapy w celu ograniczenia liczby rozwiązań: nie </w:t>
            </w:r>
            <w:r w:rsidRPr="00A35146">
              <w:rPr>
                <w:rFonts w:ascii="Times New Roman" w:eastAsia="Times New Roman" w:hAnsi="Times New Roman" w:cs="Times New Roman"/>
                <w:sz w:val="24"/>
                <w:szCs w:val="24"/>
                <w:lang w:eastAsia="pl-PL"/>
              </w:rPr>
              <w:br/>
              <w:t xml:space="preserve">Należy podać informacje na temat etapów dialogu: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t xml:space="preserve">Informacje dodatkowe: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IV.3.3) Informacje na temat partnerstwa innowacyjnego</w:t>
            </w:r>
            <w:r w:rsidRPr="00A3514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35146">
              <w:rPr>
                <w:rFonts w:ascii="Times New Roman" w:eastAsia="Times New Roman" w:hAnsi="Times New Roman" w:cs="Times New Roman"/>
                <w:sz w:val="24"/>
                <w:szCs w:val="24"/>
                <w:lang w:eastAsia="pl-PL"/>
              </w:rPr>
              <w:br/>
              <w:t xml:space="preserve">nie </w:t>
            </w:r>
            <w:r w:rsidRPr="00A35146">
              <w:rPr>
                <w:rFonts w:ascii="Times New Roman" w:eastAsia="Times New Roman" w:hAnsi="Times New Roman" w:cs="Times New Roman"/>
                <w:sz w:val="24"/>
                <w:szCs w:val="24"/>
                <w:lang w:eastAsia="pl-PL"/>
              </w:rPr>
              <w:br/>
              <w:t xml:space="preserve">Informacje dodatkowe: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IV.4) Licytacja elektroniczna </w:t>
            </w:r>
            <w:r w:rsidRPr="00A35146">
              <w:rPr>
                <w:rFonts w:ascii="Times New Roman" w:eastAsia="Times New Roman" w:hAnsi="Times New Roman" w:cs="Times New Roman"/>
                <w:sz w:val="24"/>
                <w:szCs w:val="24"/>
                <w:lang w:eastAsia="pl-PL"/>
              </w:rPr>
              <w:br/>
              <w:t xml:space="preserve">Adres strony internetowej, na której będzie prowadzona licytacja elektroniczna: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Informacje o liczbie etapów licytacji elektronicznej i czasie ich trwania: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A35146" w:rsidRPr="00A35146" w:rsidTr="00A35146">
              <w:trPr>
                <w:tblCellSpacing w:w="15" w:type="dxa"/>
              </w:trPr>
              <w:tc>
                <w:tcPr>
                  <w:tcW w:w="0" w:type="auto"/>
                  <w:vAlign w:val="center"/>
                  <w:hideMark/>
                </w:tcPr>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etap nr</w:t>
                  </w:r>
                </w:p>
              </w:tc>
              <w:tc>
                <w:tcPr>
                  <w:tcW w:w="0" w:type="auto"/>
                  <w:vAlign w:val="center"/>
                  <w:hideMark/>
                </w:tcPr>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czas trwania etapu</w:t>
                  </w:r>
                </w:p>
              </w:tc>
            </w:tr>
            <w:tr w:rsidR="00A35146" w:rsidRPr="00A35146" w:rsidTr="00A35146">
              <w:trPr>
                <w:tblCellSpacing w:w="15" w:type="dxa"/>
              </w:trPr>
              <w:tc>
                <w:tcPr>
                  <w:tcW w:w="0" w:type="auto"/>
                  <w:vAlign w:val="center"/>
                  <w:hideMark/>
                </w:tcPr>
                <w:p w:rsidR="00A35146" w:rsidRPr="00A35146" w:rsidRDefault="00A35146" w:rsidP="00A3514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35146" w:rsidRPr="00A35146" w:rsidRDefault="00A35146" w:rsidP="00A35146">
                  <w:pPr>
                    <w:spacing w:after="0" w:line="240" w:lineRule="auto"/>
                    <w:rPr>
                      <w:rFonts w:ascii="Times New Roman" w:eastAsia="Times New Roman" w:hAnsi="Times New Roman" w:cs="Times New Roman"/>
                      <w:sz w:val="24"/>
                      <w:szCs w:val="24"/>
                      <w:lang w:eastAsia="pl-PL"/>
                    </w:rPr>
                  </w:pPr>
                </w:p>
              </w:tc>
            </w:tr>
          </w:tbl>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Termin otwarcia licytacji elektronicznej: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t xml:space="preserve">Termin i warunki zamknięcia licytacji elektronicznej: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t xml:space="preserve">Wymagania dotyczące zabezpieczenia należytego wykonania umowy: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sz w:val="24"/>
                <w:szCs w:val="24"/>
                <w:lang w:eastAsia="pl-PL"/>
              </w:rPr>
              <w:br/>
              <w:t xml:space="preserve">Informacje dodatkowe: </w:t>
            </w:r>
          </w:p>
          <w:p w:rsidR="00A35146" w:rsidRPr="00A35146" w:rsidRDefault="00A35146" w:rsidP="00A35146">
            <w:pPr>
              <w:spacing w:after="0" w:line="240" w:lineRule="auto"/>
              <w:rPr>
                <w:rFonts w:ascii="Times New Roman" w:eastAsia="Times New Roman" w:hAnsi="Times New Roman" w:cs="Times New Roman"/>
                <w:sz w:val="24"/>
                <w:szCs w:val="24"/>
                <w:lang w:eastAsia="pl-PL"/>
              </w:rPr>
            </w:pPr>
            <w:r w:rsidRPr="00A35146">
              <w:rPr>
                <w:rFonts w:ascii="Times New Roman" w:eastAsia="Times New Roman" w:hAnsi="Times New Roman" w:cs="Times New Roman"/>
                <w:b/>
                <w:bCs/>
                <w:sz w:val="24"/>
                <w:szCs w:val="24"/>
                <w:lang w:eastAsia="pl-PL"/>
              </w:rPr>
              <w:t>IV.5) ZMIANA UMOWY</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35146">
              <w:rPr>
                <w:rFonts w:ascii="Times New Roman" w:eastAsia="Times New Roman" w:hAnsi="Times New Roman" w:cs="Times New Roman"/>
                <w:sz w:val="24"/>
                <w:szCs w:val="24"/>
                <w:lang w:eastAsia="pl-PL"/>
              </w:rPr>
              <w:t xml:space="preserve"> tak </w:t>
            </w:r>
            <w:r w:rsidRPr="00A35146">
              <w:rPr>
                <w:rFonts w:ascii="Times New Roman" w:eastAsia="Times New Roman" w:hAnsi="Times New Roman" w:cs="Times New Roman"/>
                <w:sz w:val="24"/>
                <w:szCs w:val="24"/>
                <w:lang w:eastAsia="pl-PL"/>
              </w:rPr>
              <w:br/>
              <w:t xml:space="preserve">Należy wskazać zakres, charakter zmian oraz warunki wprowadzenia zmian: </w:t>
            </w:r>
            <w:r w:rsidRPr="00A35146">
              <w:rPr>
                <w:rFonts w:ascii="Times New Roman" w:eastAsia="Times New Roman" w:hAnsi="Times New Roman" w:cs="Times New Roman"/>
                <w:sz w:val="24"/>
                <w:szCs w:val="24"/>
                <w:lang w:eastAsia="pl-PL"/>
              </w:rPr>
              <w:br/>
              <w:t xml:space="preserve">1. Zmiany warunków umowy mogą być dokonane na wniosek Wykonawcy w terminie 14 dni od dnia przesłania zawiadomienia w formie aneksu do umowy. 2. Zmiany cen rzeczy, będących przedmiotem niniejszej umowy, mogą być dokonywane w przypadku zmian stawek podatku od towarów i usług lub opłat celnych. 3. W przypadku szczególnych okoliczności, takich jak wstrzymanie lub zakończenie produkcji, strony dopuszczają możliwość dostarczania odpowiedników towarów objętych umową w </w:t>
            </w:r>
            <w:r w:rsidRPr="00A35146">
              <w:rPr>
                <w:rFonts w:ascii="Times New Roman" w:eastAsia="Times New Roman" w:hAnsi="Times New Roman" w:cs="Times New Roman"/>
                <w:sz w:val="24"/>
                <w:szCs w:val="24"/>
                <w:lang w:eastAsia="pl-PL"/>
              </w:rPr>
              <w:lastRenderedPageBreak/>
              <w:t>cenach nie przewyższających cen zawartych w ofercie przetargowej. 4. Zamawiający dopuszcza możliwość zaoferowania odpowiedników towarów objętych umową w cenach niższych niż ceny zawarte w ofercie przetargowej. 5. Zamawiający dopuszcza możliwość zmiany wielkości opakowania towaru objętego umową przetargową z możliwością przeliczenia ceny nie przekraczającej ceny zaoferowanej w ofercie przetargowej. 6. W przypadku niezrealizowania umowy w terminie – w zakresie ilości i wartości przedmiotu zamówienia, z przyczyn dotyczących Zamawiającego – wynikających z niewykorzystania w działalności ilości wyrobów dostarczanych, Zamawiający przewiduje możliwość przedłużenia terminu realizacji umowy, nie dłużej niż o dwa miesiące.</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IV.6) INFORMACJE ADMINISTRACYJNE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IV.6.1) Sposób udostępniania informacji o charakterze poufnym </w:t>
            </w:r>
            <w:r w:rsidRPr="00A35146">
              <w:rPr>
                <w:rFonts w:ascii="Times New Roman" w:eastAsia="Times New Roman" w:hAnsi="Times New Roman" w:cs="Times New Roman"/>
                <w:i/>
                <w:iCs/>
                <w:sz w:val="24"/>
                <w:szCs w:val="24"/>
                <w:lang w:eastAsia="pl-PL"/>
              </w:rPr>
              <w:t xml:space="preserve">(jeżeli dotyczy):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Środki służące ochronie informacji o charakterze poufnym</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35146">
              <w:rPr>
                <w:rFonts w:ascii="Times New Roman" w:eastAsia="Times New Roman" w:hAnsi="Times New Roman" w:cs="Times New Roman"/>
                <w:sz w:val="24"/>
                <w:szCs w:val="24"/>
                <w:lang w:eastAsia="pl-PL"/>
              </w:rPr>
              <w:br/>
              <w:t xml:space="preserve">Data: 19/01/2017, godzina: 12:00, </w:t>
            </w:r>
            <w:r w:rsidRPr="00A3514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35146">
              <w:rPr>
                <w:rFonts w:ascii="Times New Roman" w:eastAsia="Times New Roman" w:hAnsi="Times New Roman" w:cs="Times New Roman"/>
                <w:sz w:val="24"/>
                <w:szCs w:val="24"/>
                <w:lang w:eastAsia="pl-PL"/>
              </w:rPr>
              <w:br/>
              <w:t xml:space="preserve">nie </w:t>
            </w:r>
            <w:r w:rsidRPr="00A35146">
              <w:rPr>
                <w:rFonts w:ascii="Times New Roman" w:eastAsia="Times New Roman" w:hAnsi="Times New Roman" w:cs="Times New Roman"/>
                <w:sz w:val="24"/>
                <w:szCs w:val="24"/>
                <w:lang w:eastAsia="pl-PL"/>
              </w:rPr>
              <w:br/>
              <w:t xml:space="preserve">Wskazać powody: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35146">
              <w:rPr>
                <w:rFonts w:ascii="Times New Roman" w:eastAsia="Times New Roman" w:hAnsi="Times New Roman" w:cs="Times New Roman"/>
                <w:sz w:val="24"/>
                <w:szCs w:val="24"/>
                <w:lang w:eastAsia="pl-PL"/>
              </w:rPr>
              <w:br/>
              <w:t>&gt; język polski</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 xml:space="preserve">IV.6.3) Termin związania ofertą: </w:t>
            </w:r>
            <w:r w:rsidRPr="00A35146">
              <w:rPr>
                <w:rFonts w:ascii="Times New Roman" w:eastAsia="Times New Roman" w:hAnsi="Times New Roman" w:cs="Times New Roman"/>
                <w:sz w:val="24"/>
                <w:szCs w:val="24"/>
                <w:lang w:eastAsia="pl-PL"/>
              </w:rPr>
              <w:t xml:space="preserve">okres w dniach: 30 (od ostatecznego terminu składania ofert)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35146">
              <w:rPr>
                <w:rFonts w:ascii="Times New Roman" w:eastAsia="Times New Roman" w:hAnsi="Times New Roman" w:cs="Times New Roman"/>
                <w:sz w:val="24"/>
                <w:szCs w:val="24"/>
                <w:lang w:eastAsia="pl-PL"/>
              </w:rPr>
              <w:t xml:space="preserve"> nie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35146">
              <w:rPr>
                <w:rFonts w:ascii="Times New Roman" w:eastAsia="Times New Roman" w:hAnsi="Times New Roman" w:cs="Times New Roman"/>
                <w:sz w:val="24"/>
                <w:szCs w:val="24"/>
                <w:lang w:eastAsia="pl-PL"/>
              </w:rPr>
              <w:t xml:space="preserve"> nie </w:t>
            </w:r>
            <w:r w:rsidRPr="00A35146">
              <w:rPr>
                <w:rFonts w:ascii="Times New Roman" w:eastAsia="Times New Roman" w:hAnsi="Times New Roman" w:cs="Times New Roman"/>
                <w:sz w:val="24"/>
                <w:szCs w:val="24"/>
                <w:lang w:eastAsia="pl-PL"/>
              </w:rPr>
              <w:br/>
            </w:r>
            <w:r w:rsidRPr="00A35146">
              <w:rPr>
                <w:rFonts w:ascii="Times New Roman" w:eastAsia="Times New Roman" w:hAnsi="Times New Roman" w:cs="Times New Roman"/>
                <w:b/>
                <w:bCs/>
                <w:sz w:val="24"/>
                <w:szCs w:val="24"/>
                <w:lang w:eastAsia="pl-PL"/>
              </w:rPr>
              <w:t>IV.6.6) Informacje dodatkowe:</w:t>
            </w:r>
            <w:r w:rsidRPr="00A35146">
              <w:rPr>
                <w:rFonts w:ascii="Times New Roman" w:eastAsia="Times New Roman" w:hAnsi="Times New Roman" w:cs="Times New Roman"/>
                <w:sz w:val="24"/>
                <w:szCs w:val="24"/>
                <w:lang w:eastAsia="pl-PL"/>
              </w:rPr>
              <w:br/>
              <w:t xml:space="preserve">VI. WYKAZ OŚWIADCZEN I DOKUMENTÓW WYMAGANYCH W POSTĘPOWANIU 1. W celu potwierdzenia spełnienia warunków udziału w postępowaniu oraz braku podstaw do wykluczenia należy przedłożyć wraz z ofertą: a) aktualne na dzień składania ofert o dopuszczenie do udziału w postępowaniu oświadczenia stanowiące wstępne potwierdzenie, że wykonawca nie podlega wykluczeniu oraz spełnia warunki udziału w postępowaniu; (zgodnie z wzorem załącznika nr 2 do SIWZ), b) pełnomocnictwa do podpisywania oferty (w formie oryginału lub kopii poświadczonej przez notariusza). Pełnomocnictwo należy załączyć do oferty tylko w przypadki, gdy oferta jest podpisana przez osobę nie figurującą w rejestrze lub wpisie do centralnej ewidencji działalności gospodarczej. 2. W celu potwierdzenia, że oferowane towary będące przedmiotem zamówienia odpowiadają </w:t>
            </w:r>
            <w:r w:rsidRPr="00A35146">
              <w:rPr>
                <w:rFonts w:ascii="Times New Roman" w:eastAsia="Times New Roman" w:hAnsi="Times New Roman" w:cs="Times New Roman"/>
                <w:sz w:val="24"/>
                <w:szCs w:val="24"/>
                <w:lang w:eastAsia="pl-PL"/>
              </w:rPr>
              <w:lastRenderedPageBreak/>
              <w:t xml:space="preserve">wymaganiom określonym przez Zamawiającego, Zamawiający żąda: a) Oświadczenia Wykonawcy dotyczącego dostarczanych artykułów spożywczych różnych (załącznik nr 6 do SIWZ) b) W przypadku - jeżeli w jakiejkolwiek pozycji formularza asortymentowo cenowego (załącznik 1A do SIWZ) użyto nazwy towarowej, Wykonawca może złożyć ofertę na towar równoważny (o tych samych parametrach) lub lepszy jakościowo od tego, który wymieniono przy użyciu nazwy towarowej. Wykonawca, który zaoferuje produkt równoważny lub lepszy od opisanego jest obowiązany wykazać, że oferowany przez niego artykuł spełnia wymagania o kreślone przez Zamawiającego w szczególności poprzez złączenie do oferty kart produktu lub opakowania potwierdzających skład produktu. 3. Wykonawca w terminie 3 dni od dnia zamieszczenia na stronie internetowej Zamawiającego informacji z otwarcia ofert przekazuje Zamawiającemu: 3.1 oświadczenie o przynależności lub braku przynależności do tej samej grupy kapitałowej, o której mowa w art. 24 ust. 1 </w:t>
            </w:r>
            <w:proofErr w:type="spellStart"/>
            <w:r w:rsidRPr="00A35146">
              <w:rPr>
                <w:rFonts w:ascii="Times New Roman" w:eastAsia="Times New Roman" w:hAnsi="Times New Roman" w:cs="Times New Roman"/>
                <w:sz w:val="24"/>
                <w:szCs w:val="24"/>
                <w:lang w:eastAsia="pl-PL"/>
              </w:rPr>
              <w:t>pkt</w:t>
            </w:r>
            <w:proofErr w:type="spellEnd"/>
            <w:r w:rsidRPr="00A35146">
              <w:rPr>
                <w:rFonts w:ascii="Times New Roman" w:eastAsia="Times New Roman" w:hAnsi="Times New Roman" w:cs="Times New Roman"/>
                <w:sz w:val="24"/>
                <w:szCs w:val="24"/>
                <w:lang w:eastAsia="pl-PL"/>
              </w:rPr>
              <w:t xml:space="preserve"> 23 ustawy. Wraz ze złożeniem oświadczenia, Wykonawca może przedstawić dowody, że powiązania z innym wykonawcą nie prowadzą do zakłócenia konkurencji w postępowaniu o udzielenie zamówienia. 4. Wykonawca, który powołuje się na zasoby innych podmiotów, w celu wykazania braku istnienia wobec ich podstaw wykluczenia oraz spełniania, w zakresie, w jakim powołuje się na ich zasady, warunków udział w postępowaniu. - zamieszcza informacje o tych podmiotach w oświadczeniu, o którym mowa w ust. 1 pkt. a. 5. W przypadku wspólnego ubiegania się o zamówienie przez Wykonawców oświadczenie składa każdy z Wykonawców wspólnie ubiegających się o zamówienie. 6. Oświadczenie, o których mowa w niniejszej SIWZ składane przez Wykonawcę i inne podmioty, na zdolnościach lub sytuacji których podlega Wykonawca na zasadach określonych w art. 22a ustawy </w:t>
            </w:r>
            <w:proofErr w:type="spellStart"/>
            <w:r w:rsidRPr="00A35146">
              <w:rPr>
                <w:rFonts w:ascii="Times New Roman" w:eastAsia="Times New Roman" w:hAnsi="Times New Roman" w:cs="Times New Roman"/>
                <w:sz w:val="24"/>
                <w:szCs w:val="24"/>
                <w:lang w:eastAsia="pl-PL"/>
              </w:rPr>
              <w:t>Pzp</w:t>
            </w:r>
            <w:proofErr w:type="spellEnd"/>
            <w:r w:rsidRPr="00A35146">
              <w:rPr>
                <w:rFonts w:ascii="Times New Roman" w:eastAsia="Times New Roman" w:hAnsi="Times New Roman" w:cs="Times New Roman"/>
                <w:sz w:val="24"/>
                <w:szCs w:val="24"/>
                <w:lang w:eastAsia="pl-PL"/>
              </w:rPr>
              <w:t xml:space="preserve"> składane są w oryginale. 6. Dokumenty, o których mowa w niniejszej SIWZ inne niż oświadczenia składane są w oryginale lub kopii potwierdzonej za zgodność z oryginałem. 7. Poświadczenia za zgodność z oryginałem dokonuje odpowiednio Wykonawca, podmiot na którego zdolnościach lub sytuacji polega Wykonawca , Wykonawcy wspólnie ubiegający się o udzielenie zamówienia publicznego w zakresie dokumentów, które każdego z nich dotyczą</w:t>
            </w:r>
          </w:p>
          <w:p w:rsidR="00A35146" w:rsidRPr="00A35146" w:rsidRDefault="00A35146" w:rsidP="00A35146">
            <w:pPr>
              <w:spacing w:after="240" w:line="240" w:lineRule="auto"/>
              <w:rPr>
                <w:rFonts w:ascii="Times New Roman" w:eastAsia="Times New Roman" w:hAnsi="Times New Roman" w:cs="Times New Roman"/>
                <w:sz w:val="24"/>
                <w:szCs w:val="24"/>
                <w:lang w:eastAsia="pl-PL"/>
              </w:rPr>
            </w:pPr>
          </w:p>
        </w:tc>
        <w:tc>
          <w:tcPr>
            <w:tcW w:w="604" w:type="dxa"/>
            <w:noWrap/>
            <w:tcMar>
              <w:top w:w="0" w:type="dxa"/>
              <w:left w:w="0" w:type="dxa"/>
              <w:bottom w:w="0" w:type="dxa"/>
              <w:right w:w="50" w:type="dxa"/>
            </w:tcMar>
            <w:hideMark/>
          </w:tcPr>
          <w:p w:rsidR="00A35146" w:rsidRPr="00A35146" w:rsidRDefault="00A35146" w:rsidP="00A35146">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153670" cy="153670"/>
                  <wp:effectExtent l="19050" t="0" r="0"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3670" cy="153670"/>
                  <wp:effectExtent l="19050" t="0" r="0"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3670" cy="153670"/>
                  <wp:effectExtent l="19050" t="0" r="0"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r>
    </w:tbl>
    <w:p w:rsidR="00A35146" w:rsidRPr="00A35146" w:rsidRDefault="00A35146" w:rsidP="00A35146">
      <w:pPr>
        <w:pBdr>
          <w:top w:val="single" w:sz="6" w:space="1" w:color="auto"/>
        </w:pBdr>
        <w:spacing w:after="0" w:line="240" w:lineRule="auto"/>
        <w:jc w:val="center"/>
        <w:rPr>
          <w:rFonts w:ascii="Arial" w:eastAsia="Times New Roman" w:hAnsi="Arial" w:cs="Arial"/>
          <w:vanish/>
          <w:sz w:val="16"/>
          <w:szCs w:val="16"/>
          <w:lang w:eastAsia="pl-PL"/>
        </w:rPr>
      </w:pPr>
      <w:r w:rsidRPr="00A35146">
        <w:rPr>
          <w:rFonts w:ascii="Arial" w:eastAsia="Times New Roman" w:hAnsi="Arial" w:cs="Arial"/>
          <w:vanish/>
          <w:sz w:val="16"/>
          <w:szCs w:val="16"/>
          <w:lang w:eastAsia="pl-PL"/>
        </w:rPr>
        <w:lastRenderedPageBreak/>
        <w:t>Dół formularza</w:t>
      </w:r>
    </w:p>
    <w:p w:rsidR="000C74B8" w:rsidRDefault="000C74B8"/>
    <w:sectPr w:rsidR="000C74B8" w:rsidSect="000C74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defaultTabStop w:val="708"/>
  <w:hyphenationZone w:val="425"/>
  <w:characterSpacingControl w:val="doNotCompress"/>
  <w:compat/>
  <w:rsids>
    <w:rsidRoot w:val="00A35146"/>
    <w:rsid w:val="000C74B8"/>
    <w:rsid w:val="00A351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74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3514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35146"/>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A351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35146"/>
    <w:rPr>
      <w:color w:val="0000FF"/>
      <w:u w:val="single"/>
    </w:rPr>
  </w:style>
  <w:style w:type="paragraph" w:styleId="Zagicieoddouformularza">
    <w:name w:val="HTML Bottom of Form"/>
    <w:basedOn w:val="Normalny"/>
    <w:next w:val="Normalny"/>
    <w:link w:val="ZagicieoddouformularzaZnak"/>
    <w:hidden/>
    <w:uiPriority w:val="99"/>
    <w:semiHidden/>
    <w:unhideWhenUsed/>
    <w:rsid w:val="00A3514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35146"/>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A3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51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4966351">
      <w:bodyDiv w:val="1"/>
      <w:marLeft w:val="0"/>
      <w:marRight w:val="0"/>
      <w:marTop w:val="0"/>
      <w:marBottom w:val="0"/>
      <w:divBdr>
        <w:top w:val="none" w:sz="0" w:space="0" w:color="auto"/>
        <w:left w:val="none" w:sz="0" w:space="0" w:color="auto"/>
        <w:bottom w:val="none" w:sz="0" w:space="0" w:color="auto"/>
        <w:right w:val="none" w:sz="0" w:space="0" w:color="auto"/>
      </w:divBdr>
      <w:divsChild>
        <w:div w:id="2076778705">
          <w:marLeft w:val="0"/>
          <w:marRight w:val="0"/>
          <w:marTop w:val="0"/>
          <w:marBottom w:val="0"/>
          <w:divBdr>
            <w:top w:val="none" w:sz="0" w:space="0" w:color="auto"/>
            <w:left w:val="none" w:sz="0" w:space="0" w:color="auto"/>
            <w:bottom w:val="none" w:sz="0" w:space="0" w:color="auto"/>
            <w:right w:val="none" w:sz="0" w:space="0" w:color="auto"/>
          </w:divBdr>
          <w:divsChild>
            <w:div w:id="1536188399">
              <w:marLeft w:val="0"/>
              <w:marRight w:val="0"/>
              <w:marTop w:val="0"/>
              <w:marBottom w:val="0"/>
              <w:divBdr>
                <w:top w:val="none" w:sz="0" w:space="0" w:color="auto"/>
                <w:left w:val="none" w:sz="0" w:space="0" w:color="auto"/>
                <w:bottom w:val="none" w:sz="0" w:space="0" w:color="auto"/>
                <w:right w:val="none" w:sz="0" w:space="0" w:color="auto"/>
              </w:divBdr>
              <w:divsChild>
                <w:div w:id="1945381967">
                  <w:marLeft w:val="0"/>
                  <w:marRight w:val="0"/>
                  <w:marTop w:val="0"/>
                  <w:marBottom w:val="0"/>
                  <w:divBdr>
                    <w:top w:val="none" w:sz="0" w:space="0" w:color="auto"/>
                    <w:left w:val="none" w:sz="0" w:space="0" w:color="auto"/>
                    <w:bottom w:val="none" w:sz="0" w:space="0" w:color="auto"/>
                    <w:right w:val="none" w:sz="0" w:space="0" w:color="auto"/>
                  </w:divBdr>
                  <w:divsChild>
                    <w:div w:id="1599556736">
                      <w:marLeft w:val="0"/>
                      <w:marRight w:val="0"/>
                      <w:marTop w:val="0"/>
                      <w:marBottom w:val="0"/>
                      <w:divBdr>
                        <w:top w:val="none" w:sz="0" w:space="0" w:color="auto"/>
                        <w:left w:val="none" w:sz="0" w:space="0" w:color="auto"/>
                        <w:bottom w:val="none" w:sz="0" w:space="0" w:color="auto"/>
                        <w:right w:val="none" w:sz="0" w:space="0" w:color="auto"/>
                      </w:divBdr>
                      <w:divsChild>
                        <w:div w:id="755832817">
                          <w:marLeft w:val="0"/>
                          <w:marRight w:val="0"/>
                          <w:marTop w:val="0"/>
                          <w:marBottom w:val="0"/>
                          <w:divBdr>
                            <w:top w:val="none" w:sz="0" w:space="0" w:color="auto"/>
                            <w:left w:val="none" w:sz="0" w:space="0" w:color="auto"/>
                            <w:bottom w:val="none" w:sz="0" w:space="0" w:color="auto"/>
                            <w:right w:val="none" w:sz="0" w:space="0" w:color="auto"/>
                          </w:divBdr>
                        </w:div>
                        <w:div w:id="2014406024">
                          <w:marLeft w:val="0"/>
                          <w:marRight w:val="0"/>
                          <w:marTop w:val="0"/>
                          <w:marBottom w:val="0"/>
                          <w:divBdr>
                            <w:top w:val="none" w:sz="0" w:space="0" w:color="auto"/>
                            <w:left w:val="none" w:sz="0" w:space="0" w:color="auto"/>
                            <w:bottom w:val="none" w:sz="0" w:space="0" w:color="auto"/>
                            <w:right w:val="none" w:sz="0" w:space="0" w:color="auto"/>
                          </w:divBdr>
                        </w:div>
                        <w:div w:id="959188346">
                          <w:marLeft w:val="0"/>
                          <w:marRight w:val="0"/>
                          <w:marTop w:val="0"/>
                          <w:marBottom w:val="0"/>
                          <w:divBdr>
                            <w:top w:val="none" w:sz="0" w:space="0" w:color="auto"/>
                            <w:left w:val="none" w:sz="0" w:space="0" w:color="auto"/>
                            <w:bottom w:val="none" w:sz="0" w:space="0" w:color="auto"/>
                            <w:right w:val="none" w:sz="0" w:space="0" w:color="auto"/>
                          </w:divBdr>
                        </w:div>
                        <w:div w:id="1413698928">
                          <w:marLeft w:val="0"/>
                          <w:marRight w:val="0"/>
                          <w:marTop w:val="0"/>
                          <w:marBottom w:val="0"/>
                          <w:divBdr>
                            <w:top w:val="none" w:sz="0" w:space="0" w:color="auto"/>
                            <w:left w:val="none" w:sz="0" w:space="0" w:color="auto"/>
                            <w:bottom w:val="none" w:sz="0" w:space="0" w:color="auto"/>
                            <w:right w:val="none" w:sz="0" w:space="0" w:color="auto"/>
                          </w:divBdr>
                          <w:divsChild>
                            <w:div w:id="2088262781">
                              <w:marLeft w:val="0"/>
                              <w:marRight w:val="0"/>
                              <w:marTop w:val="0"/>
                              <w:marBottom w:val="0"/>
                              <w:divBdr>
                                <w:top w:val="none" w:sz="0" w:space="0" w:color="auto"/>
                                <w:left w:val="none" w:sz="0" w:space="0" w:color="auto"/>
                                <w:bottom w:val="none" w:sz="0" w:space="0" w:color="auto"/>
                                <w:right w:val="none" w:sz="0" w:space="0" w:color="auto"/>
                              </w:divBdr>
                            </w:div>
                          </w:divsChild>
                        </w:div>
                        <w:div w:id="42603760">
                          <w:marLeft w:val="0"/>
                          <w:marRight w:val="0"/>
                          <w:marTop w:val="0"/>
                          <w:marBottom w:val="0"/>
                          <w:divBdr>
                            <w:top w:val="none" w:sz="0" w:space="0" w:color="auto"/>
                            <w:left w:val="none" w:sz="0" w:space="0" w:color="auto"/>
                            <w:bottom w:val="none" w:sz="0" w:space="0" w:color="auto"/>
                            <w:right w:val="none" w:sz="0" w:space="0" w:color="auto"/>
                          </w:divBdr>
                          <w:divsChild>
                            <w:div w:id="1327249348">
                              <w:marLeft w:val="0"/>
                              <w:marRight w:val="0"/>
                              <w:marTop w:val="0"/>
                              <w:marBottom w:val="0"/>
                              <w:divBdr>
                                <w:top w:val="none" w:sz="0" w:space="0" w:color="auto"/>
                                <w:left w:val="none" w:sz="0" w:space="0" w:color="auto"/>
                                <w:bottom w:val="none" w:sz="0" w:space="0" w:color="auto"/>
                                <w:right w:val="none" w:sz="0" w:space="0" w:color="auto"/>
                              </w:divBdr>
                            </w:div>
                          </w:divsChild>
                        </w:div>
                        <w:div w:id="2009283713">
                          <w:marLeft w:val="0"/>
                          <w:marRight w:val="0"/>
                          <w:marTop w:val="0"/>
                          <w:marBottom w:val="0"/>
                          <w:divBdr>
                            <w:top w:val="none" w:sz="0" w:space="0" w:color="auto"/>
                            <w:left w:val="none" w:sz="0" w:space="0" w:color="auto"/>
                            <w:bottom w:val="none" w:sz="0" w:space="0" w:color="auto"/>
                            <w:right w:val="none" w:sz="0" w:space="0" w:color="auto"/>
                          </w:divBdr>
                          <w:divsChild>
                            <w:div w:id="934627214">
                              <w:marLeft w:val="0"/>
                              <w:marRight w:val="0"/>
                              <w:marTop w:val="0"/>
                              <w:marBottom w:val="0"/>
                              <w:divBdr>
                                <w:top w:val="none" w:sz="0" w:space="0" w:color="auto"/>
                                <w:left w:val="none" w:sz="0" w:space="0" w:color="auto"/>
                                <w:bottom w:val="none" w:sz="0" w:space="0" w:color="auto"/>
                                <w:right w:val="none" w:sz="0" w:space="0" w:color="auto"/>
                              </w:divBdr>
                            </w:div>
                            <w:div w:id="1108935893">
                              <w:marLeft w:val="0"/>
                              <w:marRight w:val="0"/>
                              <w:marTop w:val="0"/>
                              <w:marBottom w:val="0"/>
                              <w:divBdr>
                                <w:top w:val="none" w:sz="0" w:space="0" w:color="auto"/>
                                <w:left w:val="none" w:sz="0" w:space="0" w:color="auto"/>
                                <w:bottom w:val="none" w:sz="0" w:space="0" w:color="auto"/>
                                <w:right w:val="none" w:sz="0" w:space="0" w:color="auto"/>
                              </w:divBdr>
                            </w:div>
                            <w:div w:id="1914582021">
                              <w:marLeft w:val="0"/>
                              <w:marRight w:val="0"/>
                              <w:marTop w:val="0"/>
                              <w:marBottom w:val="0"/>
                              <w:divBdr>
                                <w:top w:val="none" w:sz="0" w:space="0" w:color="auto"/>
                                <w:left w:val="none" w:sz="0" w:space="0" w:color="auto"/>
                                <w:bottom w:val="none" w:sz="0" w:space="0" w:color="auto"/>
                                <w:right w:val="none" w:sz="0" w:space="0" w:color="auto"/>
                              </w:divBdr>
                            </w:div>
                            <w:div w:id="1211188445">
                              <w:marLeft w:val="0"/>
                              <w:marRight w:val="0"/>
                              <w:marTop w:val="0"/>
                              <w:marBottom w:val="0"/>
                              <w:divBdr>
                                <w:top w:val="none" w:sz="0" w:space="0" w:color="auto"/>
                                <w:left w:val="none" w:sz="0" w:space="0" w:color="auto"/>
                                <w:bottom w:val="none" w:sz="0" w:space="0" w:color="auto"/>
                                <w:right w:val="none" w:sz="0" w:space="0" w:color="auto"/>
                              </w:divBdr>
                            </w:div>
                          </w:divsChild>
                        </w:div>
                        <w:div w:id="471026866">
                          <w:marLeft w:val="0"/>
                          <w:marRight w:val="0"/>
                          <w:marTop w:val="0"/>
                          <w:marBottom w:val="0"/>
                          <w:divBdr>
                            <w:top w:val="none" w:sz="0" w:space="0" w:color="auto"/>
                            <w:left w:val="none" w:sz="0" w:space="0" w:color="auto"/>
                            <w:bottom w:val="none" w:sz="0" w:space="0" w:color="auto"/>
                            <w:right w:val="none" w:sz="0" w:space="0" w:color="auto"/>
                          </w:divBdr>
                          <w:divsChild>
                            <w:div w:id="1088306961">
                              <w:marLeft w:val="0"/>
                              <w:marRight w:val="0"/>
                              <w:marTop w:val="0"/>
                              <w:marBottom w:val="0"/>
                              <w:divBdr>
                                <w:top w:val="none" w:sz="0" w:space="0" w:color="auto"/>
                                <w:left w:val="none" w:sz="0" w:space="0" w:color="auto"/>
                                <w:bottom w:val="none" w:sz="0" w:space="0" w:color="auto"/>
                                <w:right w:val="none" w:sz="0" w:space="0" w:color="auto"/>
                              </w:divBdr>
                            </w:div>
                            <w:div w:id="2087066362">
                              <w:marLeft w:val="0"/>
                              <w:marRight w:val="0"/>
                              <w:marTop w:val="0"/>
                              <w:marBottom w:val="0"/>
                              <w:divBdr>
                                <w:top w:val="none" w:sz="0" w:space="0" w:color="auto"/>
                                <w:left w:val="none" w:sz="0" w:space="0" w:color="auto"/>
                                <w:bottom w:val="none" w:sz="0" w:space="0" w:color="auto"/>
                                <w:right w:val="none" w:sz="0" w:space="0" w:color="auto"/>
                              </w:divBdr>
                            </w:div>
                            <w:div w:id="1863276717">
                              <w:marLeft w:val="0"/>
                              <w:marRight w:val="0"/>
                              <w:marTop w:val="0"/>
                              <w:marBottom w:val="0"/>
                              <w:divBdr>
                                <w:top w:val="none" w:sz="0" w:space="0" w:color="auto"/>
                                <w:left w:val="none" w:sz="0" w:space="0" w:color="auto"/>
                                <w:bottom w:val="none" w:sz="0" w:space="0" w:color="auto"/>
                                <w:right w:val="none" w:sz="0" w:space="0" w:color="auto"/>
                              </w:divBdr>
                            </w:div>
                            <w:div w:id="174197989">
                              <w:marLeft w:val="0"/>
                              <w:marRight w:val="0"/>
                              <w:marTop w:val="0"/>
                              <w:marBottom w:val="0"/>
                              <w:divBdr>
                                <w:top w:val="none" w:sz="0" w:space="0" w:color="auto"/>
                                <w:left w:val="none" w:sz="0" w:space="0" w:color="auto"/>
                                <w:bottom w:val="none" w:sz="0" w:space="0" w:color="auto"/>
                                <w:right w:val="none" w:sz="0" w:space="0" w:color="auto"/>
                              </w:divBdr>
                            </w:div>
                            <w:div w:id="948700188">
                              <w:marLeft w:val="0"/>
                              <w:marRight w:val="0"/>
                              <w:marTop w:val="0"/>
                              <w:marBottom w:val="0"/>
                              <w:divBdr>
                                <w:top w:val="none" w:sz="0" w:space="0" w:color="auto"/>
                                <w:left w:val="none" w:sz="0" w:space="0" w:color="auto"/>
                                <w:bottom w:val="none" w:sz="0" w:space="0" w:color="auto"/>
                                <w:right w:val="none" w:sz="0" w:space="0" w:color="auto"/>
                              </w:divBdr>
                            </w:div>
                            <w:div w:id="716666464">
                              <w:marLeft w:val="0"/>
                              <w:marRight w:val="0"/>
                              <w:marTop w:val="0"/>
                              <w:marBottom w:val="0"/>
                              <w:divBdr>
                                <w:top w:val="none" w:sz="0" w:space="0" w:color="auto"/>
                                <w:left w:val="none" w:sz="0" w:space="0" w:color="auto"/>
                                <w:bottom w:val="none" w:sz="0" w:space="0" w:color="auto"/>
                                <w:right w:val="none" w:sz="0" w:space="0" w:color="auto"/>
                              </w:divBdr>
                            </w:div>
                            <w:div w:id="1722627497">
                              <w:marLeft w:val="0"/>
                              <w:marRight w:val="0"/>
                              <w:marTop w:val="0"/>
                              <w:marBottom w:val="0"/>
                              <w:divBdr>
                                <w:top w:val="none" w:sz="0" w:space="0" w:color="auto"/>
                                <w:left w:val="none" w:sz="0" w:space="0" w:color="auto"/>
                                <w:bottom w:val="none" w:sz="0" w:space="0" w:color="auto"/>
                                <w:right w:val="none" w:sz="0" w:space="0" w:color="auto"/>
                              </w:divBdr>
                            </w:div>
                          </w:divsChild>
                        </w:div>
                        <w:div w:id="1192955022">
                          <w:marLeft w:val="0"/>
                          <w:marRight w:val="0"/>
                          <w:marTop w:val="0"/>
                          <w:marBottom w:val="0"/>
                          <w:divBdr>
                            <w:top w:val="none" w:sz="0" w:space="0" w:color="auto"/>
                            <w:left w:val="none" w:sz="0" w:space="0" w:color="auto"/>
                            <w:bottom w:val="none" w:sz="0" w:space="0" w:color="auto"/>
                            <w:right w:val="none" w:sz="0" w:space="0" w:color="auto"/>
                          </w:divBdr>
                          <w:divsChild>
                            <w:div w:id="1792358421">
                              <w:marLeft w:val="0"/>
                              <w:marRight w:val="0"/>
                              <w:marTop w:val="0"/>
                              <w:marBottom w:val="0"/>
                              <w:divBdr>
                                <w:top w:val="none" w:sz="0" w:space="0" w:color="auto"/>
                                <w:left w:val="none" w:sz="0" w:space="0" w:color="auto"/>
                                <w:bottom w:val="none" w:sz="0" w:space="0" w:color="auto"/>
                                <w:right w:val="none" w:sz="0" w:space="0" w:color="auto"/>
                              </w:divBdr>
                            </w:div>
                            <w:div w:id="304971709">
                              <w:marLeft w:val="0"/>
                              <w:marRight w:val="0"/>
                              <w:marTop w:val="0"/>
                              <w:marBottom w:val="0"/>
                              <w:divBdr>
                                <w:top w:val="none" w:sz="0" w:space="0" w:color="auto"/>
                                <w:left w:val="none" w:sz="0" w:space="0" w:color="auto"/>
                                <w:bottom w:val="none" w:sz="0" w:space="0" w:color="auto"/>
                                <w:right w:val="none" w:sz="0" w:space="0" w:color="auto"/>
                              </w:divBdr>
                            </w:div>
                            <w:div w:id="840202664">
                              <w:marLeft w:val="0"/>
                              <w:marRight w:val="0"/>
                              <w:marTop w:val="0"/>
                              <w:marBottom w:val="0"/>
                              <w:divBdr>
                                <w:top w:val="none" w:sz="0" w:space="0" w:color="auto"/>
                                <w:left w:val="none" w:sz="0" w:space="0" w:color="auto"/>
                                <w:bottom w:val="none" w:sz="0" w:space="0" w:color="auto"/>
                                <w:right w:val="none" w:sz="0" w:space="0" w:color="auto"/>
                              </w:divBdr>
                            </w:div>
                          </w:divsChild>
                        </w:div>
                        <w:div w:id="131101214">
                          <w:marLeft w:val="0"/>
                          <w:marRight w:val="0"/>
                          <w:marTop w:val="0"/>
                          <w:marBottom w:val="0"/>
                          <w:divBdr>
                            <w:top w:val="none" w:sz="0" w:space="0" w:color="auto"/>
                            <w:left w:val="none" w:sz="0" w:space="0" w:color="auto"/>
                            <w:bottom w:val="none" w:sz="0" w:space="0" w:color="auto"/>
                            <w:right w:val="none" w:sz="0" w:space="0" w:color="auto"/>
                          </w:divBdr>
                          <w:divsChild>
                            <w:div w:id="493187866">
                              <w:marLeft w:val="0"/>
                              <w:marRight w:val="0"/>
                              <w:marTop w:val="0"/>
                              <w:marBottom w:val="0"/>
                              <w:divBdr>
                                <w:top w:val="none" w:sz="0" w:space="0" w:color="auto"/>
                                <w:left w:val="none" w:sz="0" w:space="0" w:color="auto"/>
                                <w:bottom w:val="none" w:sz="0" w:space="0" w:color="auto"/>
                                <w:right w:val="none" w:sz="0" w:space="0" w:color="auto"/>
                              </w:divBdr>
                            </w:div>
                            <w:div w:id="1175153039">
                              <w:marLeft w:val="0"/>
                              <w:marRight w:val="0"/>
                              <w:marTop w:val="0"/>
                              <w:marBottom w:val="0"/>
                              <w:divBdr>
                                <w:top w:val="none" w:sz="0" w:space="0" w:color="auto"/>
                                <w:left w:val="none" w:sz="0" w:space="0" w:color="auto"/>
                                <w:bottom w:val="none" w:sz="0" w:space="0" w:color="auto"/>
                                <w:right w:val="none" w:sz="0" w:space="0" w:color="auto"/>
                              </w:divBdr>
                            </w:div>
                            <w:div w:id="723873294">
                              <w:marLeft w:val="0"/>
                              <w:marRight w:val="0"/>
                              <w:marTop w:val="0"/>
                              <w:marBottom w:val="0"/>
                              <w:divBdr>
                                <w:top w:val="none" w:sz="0" w:space="0" w:color="auto"/>
                                <w:left w:val="none" w:sz="0" w:space="0" w:color="auto"/>
                                <w:bottom w:val="none" w:sz="0" w:space="0" w:color="auto"/>
                                <w:right w:val="none" w:sz="0" w:space="0" w:color="auto"/>
                              </w:divBdr>
                            </w:div>
                            <w:div w:id="781261863">
                              <w:marLeft w:val="0"/>
                              <w:marRight w:val="0"/>
                              <w:marTop w:val="0"/>
                              <w:marBottom w:val="0"/>
                              <w:divBdr>
                                <w:top w:val="none" w:sz="0" w:space="0" w:color="auto"/>
                                <w:left w:val="none" w:sz="0" w:space="0" w:color="auto"/>
                                <w:bottom w:val="none" w:sz="0" w:space="0" w:color="auto"/>
                                <w:right w:val="none" w:sz="0" w:space="0" w:color="auto"/>
                              </w:divBdr>
                            </w:div>
                            <w:div w:id="504588169">
                              <w:marLeft w:val="0"/>
                              <w:marRight w:val="0"/>
                              <w:marTop w:val="0"/>
                              <w:marBottom w:val="0"/>
                              <w:divBdr>
                                <w:top w:val="none" w:sz="0" w:space="0" w:color="auto"/>
                                <w:left w:val="none" w:sz="0" w:space="0" w:color="auto"/>
                                <w:bottom w:val="none" w:sz="0" w:space="0" w:color="auto"/>
                                <w:right w:val="none" w:sz="0" w:space="0" w:color="auto"/>
                              </w:divBdr>
                            </w:div>
                          </w:divsChild>
                        </w:div>
                        <w:div w:id="999431546">
                          <w:marLeft w:val="0"/>
                          <w:marRight w:val="0"/>
                          <w:marTop w:val="0"/>
                          <w:marBottom w:val="0"/>
                          <w:divBdr>
                            <w:top w:val="none" w:sz="0" w:space="0" w:color="auto"/>
                            <w:left w:val="none" w:sz="0" w:space="0" w:color="auto"/>
                            <w:bottom w:val="none" w:sz="0" w:space="0" w:color="auto"/>
                            <w:right w:val="none" w:sz="0" w:space="0" w:color="auto"/>
                          </w:divBdr>
                          <w:divsChild>
                            <w:div w:id="456411752">
                              <w:marLeft w:val="0"/>
                              <w:marRight w:val="0"/>
                              <w:marTop w:val="0"/>
                              <w:marBottom w:val="0"/>
                              <w:divBdr>
                                <w:top w:val="none" w:sz="0" w:space="0" w:color="auto"/>
                                <w:left w:val="none" w:sz="0" w:space="0" w:color="auto"/>
                                <w:bottom w:val="none" w:sz="0" w:space="0" w:color="auto"/>
                                <w:right w:val="none" w:sz="0" w:space="0" w:color="auto"/>
                              </w:divBdr>
                            </w:div>
                            <w:div w:id="587889037">
                              <w:marLeft w:val="0"/>
                              <w:marRight w:val="0"/>
                              <w:marTop w:val="0"/>
                              <w:marBottom w:val="0"/>
                              <w:divBdr>
                                <w:top w:val="none" w:sz="0" w:space="0" w:color="auto"/>
                                <w:left w:val="none" w:sz="0" w:space="0" w:color="auto"/>
                                <w:bottom w:val="none" w:sz="0" w:space="0" w:color="auto"/>
                                <w:right w:val="none" w:sz="0" w:space="0" w:color="auto"/>
                              </w:divBdr>
                            </w:div>
                            <w:div w:id="1334796814">
                              <w:marLeft w:val="0"/>
                              <w:marRight w:val="0"/>
                              <w:marTop w:val="0"/>
                              <w:marBottom w:val="0"/>
                              <w:divBdr>
                                <w:top w:val="none" w:sz="0" w:space="0" w:color="auto"/>
                                <w:left w:val="none" w:sz="0" w:space="0" w:color="auto"/>
                                <w:bottom w:val="none" w:sz="0" w:space="0" w:color="auto"/>
                                <w:right w:val="none" w:sz="0" w:space="0" w:color="auto"/>
                              </w:divBdr>
                            </w:div>
                            <w:div w:id="1397162508">
                              <w:marLeft w:val="0"/>
                              <w:marRight w:val="0"/>
                              <w:marTop w:val="0"/>
                              <w:marBottom w:val="0"/>
                              <w:divBdr>
                                <w:top w:val="none" w:sz="0" w:space="0" w:color="auto"/>
                                <w:left w:val="none" w:sz="0" w:space="0" w:color="auto"/>
                                <w:bottom w:val="none" w:sz="0" w:space="0" w:color="auto"/>
                                <w:right w:val="none" w:sz="0" w:space="0" w:color="auto"/>
                              </w:divBdr>
                            </w:div>
                            <w:div w:id="276834901">
                              <w:marLeft w:val="0"/>
                              <w:marRight w:val="0"/>
                              <w:marTop w:val="0"/>
                              <w:marBottom w:val="0"/>
                              <w:divBdr>
                                <w:top w:val="none" w:sz="0" w:space="0" w:color="auto"/>
                                <w:left w:val="none" w:sz="0" w:space="0" w:color="auto"/>
                                <w:bottom w:val="none" w:sz="0" w:space="0" w:color="auto"/>
                                <w:right w:val="none" w:sz="0" w:space="0" w:color="auto"/>
                              </w:divBdr>
                            </w:div>
                            <w:div w:id="477848634">
                              <w:marLeft w:val="0"/>
                              <w:marRight w:val="0"/>
                              <w:marTop w:val="0"/>
                              <w:marBottom w:val="0"/>
                              <w:divBdr>
                                <w:top w:val="none" w:sz="0" w:space="0" w:color="auto"/>
                                <w:left w:val="none" w:sz="0" w:space="0" w:color="auto"/>
                                <w:bottom w:val="none" w:sz="0" w:space="0" w:color="auto"/>
                                <w:right w:val="none" w:sz="0" w:space="0" w:color="auto"/>
                              </w:divBdr>
                            </w:div>
                            <w:div w:id="665133240">
                              <w:marLeft w:val="0"/>
                              <w:marRight w:val="0"/>
                              <w:marTop w:val="0"/>
                              <w:marBottom w:val="0"/>
                              <w:divBdr>
                                <w:top w:val="none" w:sz="0" w:space="0" w:color="auto"/>
                                <w:left w:val="none" w:sz="0" w:space="0" w:color="auto"/>
                                <w:bottom w:val="none" w:sz="0" w:space="0" w:color="auto"/>
                                <w:right w:val="none" w:sz="0" w:space="0" w:color="auto"/>
                              </w:divBdr>
                            </w:div>
                            <w:div w:id="903678680">
                              <w:marLeft w:val="0"/>
                              <w:marRight w:val="0"/>
                              <w:marTop w:val="0"/>
                              <w:marBottom w:val="0"/>
                              <w:divBdr>
                                <w:top w:val="none" w:sz="0" w:space="0" w:color="auto"/>
                                <w:left w:val="none" w:sz="0" w:space="0" w:color="auto"/>
                                <w:bottom w:val="none" w:sz="0" w:space="0" w:color="auto"/>
                                <w:right w:val="none" w:sz="0" w:space="0" w:color="auto"/>
                              </w:divBdr>
                            </w:div>
                            <w:div w:id="103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140b9636-4c68-4cbc-9c91-bafc3b35f763&amp;path=2017%5c01%5c20170110%5c5341_2017.html" TargetMode="External"/><Relationship Id="rId10" Type="http://schemas.openxmlformats.org/officeDocument/2006/relationships/theme" Target="theme/theme1.xml"/><Relationship Id="rId4" Type="http://schemas.openxmlformats.org/officeDocument/2006/relationships/hyperlink" Target="http://www.pm231lodz.wikom.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3301</Words>
  <Characters>19808</Characters>
  <Application>Microsoft Office Word</Application>
  <DocSecurity>0</DocSecurity>
  <Lines>165</Lines>
  <Paragraphs>46</Paragraphs>
  <ScaleCrop>false</ScaleCrop>
  <Company/>
  <LinksUpToDate>false</LinksUpToDate>
  <CharactersWithSpaces>23063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2017-01-10T12:13:00Z</dcterms:created>
  <dcterms:modified xsi:type="dcterms:W3CDTF">2017-01-10T12:14:00Z</dcterms:modified>
</cp:coreProperties>
</file>