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AD583" w14:textId="07495C5C" w:rsidR="00E00250" w:rsidRPr="0076547C" w:rsidRDefault="00CC6D71" w:rsidP="0076547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</w:t>
      </w:r>
      <w:r w:rsidR="00F677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</w:t>
      </w:r>
      <w:r w:rsidRPr="00CC6D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ałącznik do uchwały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nr 1/</w:t>
      </w:r>
      <w:r w:rsidR="00295B3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20</w:t>
      </w:r>
      <w:r w:rsidR="00E63A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</w:t>
      </w:r>
      <w:r w:rsidR="00A926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4</w:t>
      </w:r>
      <w:r w:rsidR="00E63A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/2</w:t>
      </w:r>
      <w:r w:rsidR="00A926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5</w:t>
      </w:r>
    </w:p>
    <w:p w14:paraId="524DDA2E" w14:textId="77777777" w:rsidR="005A2716" w:rsidRPr="005A2716" w:rsidRDefault="005A2716" w:rsidP="007D0D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Regulamin Rady Rodziców</w:t>
      </w:r>
    </w:p>
    <w:p w14:paraId="20856C86" w14:textId="053C1E39" w:rsidR="00E00250" w:rsidRPr="005A2716" w:rsidRDefault="007D0D74" w:rsidP="00A15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</w:t>
      </w:r>
      <w:r w:rsidR="00CC6D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szkola Miejskiego nr 231 w Łodzi</w:t>
      </w:r>
    </w:p>
    <w:p w14:paraId="39A113AB" w14:textId="1CC5DA62" w:rsidR="005A2716" w:rsidRPr="005A2716" w:rsidRDefault="005A2716" w:rsidP="00AF3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E55E9D">
        <w:rPr>
          <w:rFonts w:ascii="Times New Roman" w:eastAsia="Times New Roman" w:hAnsi="Times New Roman" w:cs="Times New Roman"/>
          <w:sz w:val="24"/>
          <w:szCs w:val="24"/>
          <w:lang w:eastAsia="pl-PL"/>
        </w:rPr>
        <w:t>83 i 84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55E9D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2016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E55E9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</w:t>
      </w:r>
      <w:bookmarkStart w:id="1" w:name="_Hlk178275099"/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55E9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4139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4139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E5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t>737, 854</w:t>
      </w:r>
      <w:bookmarkEnd w:id="1"/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5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14:paraId="737C496E" w14:textId="77777777" w:rsidR="00F677FE" w:rsidRDefault="005A2716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3114E7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9F7A7" w14:textId="77777777" w:rsidR="005A2716" w:rsidRPr="005A2716" w:rsidRDefault="005A2716" w:rsidP="0076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określa wewnętrzną strukturę i tryb pracy Rady Rodziców </w:t>
      </w:r>
      <w:r w:rsidR="007D0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 nr 231 w Łodzi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zasady wyboru przedstawiciela rady grupy oraz zasady wydatkowania funduszy Rady.</w:t>
      </w:r>
    </w:p>
    <w:p w14:paraId="393E6A5B" w14:textId="77777777" w:rsidR="008147C3" w:rsidRDefault="005A2716" w:rsidP="00814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82F0BD" w14:textId="77777777" w:rsidR="008147C3" w:rsidRDefault="008147C3" w:rsidP="00814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A5EAB" w14:textId="05FDD263" w:rsidR="00C73A6F" w:rsidRPr="00C73A6F" w:rsidRDefault="005A2716" w:rsidP="008147C3">
      <w:pPr>
        <w:spacing w:after="0" w:line="240" w:lineRule="auto"/>
        <w:jc w:val="both"/>
        <w:rPr>
          <w:rFonts w:ascii="Arial" w:hAnsi="Arial"/>
          <w:sz w:val="24"/>
        </w:rPr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Rady ok</w:t>
      </w:r>
      <w:r w:rsidR="00E55E9D">
        <w:rPr>
          <w:rFonts w:ascii="Times New Roman" w:eastAsia="Times New Roman" w:hAnsi="Times New Roman" w:cs="Times New Roman"/>
          <w:sz w:val="24"/>
          <w:szCs w:val="24"/>
          <w:lang w:eastAsia="pl-PL"/>
        </w:rPr>
        <w:t>reślają przepisy Ustawy z dnia 14 grudnia 2016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E55E9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Ustawy </w:t>
      </w:r>
      <w:r w:rsid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stycznia 1982 r. - Karta Nauczyciela i aktów wykonawczych do tych ustaw oraz Statut placówki</w:t>
      </w:r>
      <w:r w:rsidR="00C73A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1EEC86C" w14:textId="77777777" w:rsidR="00C73A6F" w:rsidRPr="008147C3" w:rsidRDefault="00C73A6F" w:rsidP="008147C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3">
        <w:rPr>
          <w:rFonts w:ascii="Times New Roman" w:hAnsi="Times New Roman" w:cs="Times New Roman"/>
          <w:sz w:val="24"/>
          <w:szCs w:val="24"/>
        </w:rPr>
        <w:t>Rada Rodziców jest organizacją wewnętrzną przedszkola i stanowi reprezentację wszystkich rodziców (opiekunów), których dzieci uczęszczają do danej placówki</w:t>
      </w:r>
    </w:p>
    <w:p w14:paraId="308BAC47" w14:textId="77777777" w:rsidR="00C73A6F" w:rsidRPr="008147C3" w:rsidRDefault="00C73A6F" w:rsidP="008147C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3">
        <w:rPr>
          <w:rFonts w:ascii="Times New Roman" w:hAnsi="Times New Roman" w:cs="Times New Roman"/>
          <w:sz w:val="24"/>
          <w:szCs w:val="24"/>
        </w:rPr>
        <w:t>Postanowienia Rady Rodziców są obligatoryjne dla wszystkich rodziców</w:t>
      </w:r>
    </w:p>
    <w:p w14:paraId="795CFFD9" w14:textId="77777777" w:rsidR="00C73A6F" w:rsidRPr="008147C3" w:rsidRDefault="00C73A6F" w:rsidP="008147C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3">
        <w:rPr>
          <w:rFonts w:ascii="Times New Roman" w:hAnsi="Times New Roman" w:cs="Times New Roman"/>
          <w:sz w:val="24"/>
          <w:szCs w:val="24"/>
        </w:rPr>
        <w:t>Rada Rodziców uchwala regulamin swojej działalności.</w:t>
      </w:r>
    </w:p>
    <w:p w14:paraId="7FD022C9" w14:textId="77777777" w:rsidR="00C73A6F" w:rsidRDefault="00C73A6F" w:rsidP="008147C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3">
        <w:rPr>
          <w:rFonts w:ascii="Times New Roman" w:hAnsi="Times New Roman" w:cs="Times New Roman"/>
          <w:sz w:val="24"/>
          <w:szCs w:val="24"/>
        </w:rPr>
        <w:t>Rada Rodziców może występować do organu prowadzącego placówkę, organu sprawującego nadzór pedagogiczny, rady pedagogicznej z wnioskami i opiniami dotyczącymi wszystkich spraw p</w:t>
      </w:r>
      <w:r w:rsidR="006629D1">
        <w:rPr>
          <w:rFonts w:ascii="Times New Roman" w:hAnsi="Times New Roman" w:cs="Times New Roman"/>
          <w:sz w:val="24"/>
          <w:szCs w:val="24"/>
        </w:rPr>
        <w:t>rzedszkola</w:t>
      </w:r>
    </w:p>
    <w:p w14:paraId="6ED37C11" w14:textId="77777777" w:rsidR="006629D1" w:rsidRPr="008147C3" w:rsidRDefault="006629D1" w:rsidP="008147C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Rady Rodziców należy:</w:t>
      </w:r>
    </w:p>
    <w:p w14:paraId="424B8C8A" w14:textId="77777777" w:rsidR="00C12C83" w:rsidRPr="00C12C83" w:rsidRDefault="00C12C83" w:rsidP="00C12C8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12C83">
        <w:rPr>
          <w:rFonts w:ascii="Times New Roman" w:hAnsi="Times New Roman" w:cs="Times New Roman"/>
          <w:sz w:val="24"/>
          <w:szCs w:val="24"/>
        </w:rPr>
        <w:t xml:space="preserve">Występowanie do </w:t>
      </w:r>
      <w:r w:rsidR="00C73A6F" w:rsidRPr="00C12C83">
        <w:rPr>
          <w:rFonts w:ascii="Times New Roman" w:hAnsi="Times New Roman" w:cs="Times New Roman"/>
          <w:sz w:val="24"/>
          <w:szCs w:val="24"/>
        </w:rPr>
        <w:t xml:space="preserve"> dyrekt</w:t>
      </w:r>
      <w:r w:rsidR="006F7931" w:rsidRPr="00C12C83">
        <w:rPr>
          <w:rFonts w:ascii="Times New Roman" w:hAnsi="Times New Roman" w:cs="Times New Roman"/>
          <w:sz w:val="24"/>
          <w:szCs w:val="24"/>
        </w:rPr>
        <w:t xml:space="preserve">ora </w:t>
      </w:r>
      <w:r w:rsidRPr="00C12C83">
        <w:rPr>
          <w:rFonts w:ascii="Times New Roman" w:hAnsi="Times New Roman" w:cs="Times New Roman"/>
          <w:sz w:val="24"/>
          <w:szCs w:val="24"/>
        </w:rPr>
        <w:t xml:space="preserve"> z opinią  o  nauczycielu w związku  z dokonywaną ocena pracy.</w:t>
      </w:r>
    </w:p>
    <w:p w14:paraId="675B676B" w14:textId="77777777" w:rsidR="008147C3" w:rsidRPr="00C12C83" w:rsidRDefault="006629D1" w:rsidP="00C12C8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83">
        <w:rPr>
          <w:rFonts w:ascii="Times New Roman" w:hAnsi="Times New Roman" w:cs="Times New Roman"/>
          <w:sz w:val="24"/>
          <w:szCs w:val="24"/>
        </w:rPr>
        <w:lastRenderedPageBreak/>
        <w:t>Opiniowanie</w:t>
      </w:r>
      <w:r w:rsidR="00C12C83" w:rsidRPr="00C12C83">
        <w:rPr>
          <w:rFonts w:ascii="Times New Roman" w:hAnsi="Times New Roman" w:cs="Times New Roman"/>
          <w:sz w:val="24"/>
          <w:szCs w:val="24"/>
        </w:rPr>
        <w:t xml:space="preserve"> </w:t>
      </w:r>
      <w:r w:rsidRPr="00C12C83">
        <w:rPr>
          <w:rFonts w:ascii="Times New Roman" w:hAnsi="Times New Roman" w:cs="Times New Roman"/>
          <w:sz w:val="24"/>
          <w:szCs w:val="24"/>
        </w:rPr>
        <w:t>P</w:t>
      </w:r>
      <w:r w:rsidR="00C73A6F" w:rsidRPr="00C12C83">
        <w:rPr>
          <w:rFonts w:ascii="Times New Roman" w:hAnsi="Times New Roman" w:cs="Times New Roman"/>
          <w:sz w:val="24"/>
          <w:szCs w:val="24"/>
        </w:rPr>
        <w:t>rojekt</w:t>
      </w:r>
      <w:r w:rsidRPr="00C12C83">
        <w:rPr>
          <w:rFonts w:ascii="Times New Roman" w:hAnsi="Times New Roman" w:cs="Times New Roman"/>
          <w:sz w:val="24"/>
          <w:szCs w:val="24"/>
        </w:rPr>
        <w:t>u</w:t>
      </w:r>
      <w:r w:rsidR="00C73A6F" w:rsidRPr="00C12C83">
        <w:rPr>
          <w:rFonts w:ascii="Times New Roman" w:hAnsi="Times New Roman" w:cs="Times New Roman"/>
          <w:sz w:val="24"/>
          <w:szCs w:val="24"/>
        </w:rPr>
        <w:t xml:space="preserve"> planu finansowego składan</w:t>
      </w:r>
      <w:r w:rsidRPr="00C12C83">
        <w:rPr>
          <w:rFonts w:ascii="Times New Roman" w:hAnsi="Times New Roman" w:cs="Times New Roman"/>
          <w:sz w:val="24"/>
          <w:szCs w:val="24"/>
        </w:rPr>
        <w:t>ego</w:t>
      </w:r>
      <w:r w:rsidR="00C73A6F" w:rsidRPr="00C12C83">
        <w:rPr>
          <w:rFonts w:ascii="Times New Roman" w:hAnsi="Times New Roman" w:cs="Times New Roman"/>
          <w:sz w:val="24"/>
          <w:szCs w:val="24"/>
        </w:rPr>
        <w:t xml:space="preserve"> przez dyrektora</w:t>
      </w:r>
      <w:r w:rsidR="00C12C83" w:rsidRPr="00C12C83">
        <w:rPr>
          <w:rFonts w:ascii="Times New Roman" w:hAnsi="Times New Roman" w:cs="Times New Roman"/>
          <w:sz w:val="24"/>
          <w:szCs w:val="24"/>
        </w:rPr>
        <w:t xml:space="preserve"> oraz</w:t>
      </w:r>
      <w:r w:rsidR="00C12C83">
        <w:rPr>
          <w:rFonts w:ascii="Times New Roman" w:hAnsi="Times New Roman" w:cs="Times New Roman"/>
          <w:sz w:val="24"/>
          <w:szCs w:val="24"/>
        </w:rPr>
        <w:t xml:space="preserve"> z</w:t>
      </w:r>
      <w:r w:rsidR="008147C3" w:rsidRPr="00C12C83">
        <w:rPr>
          <w:rFonts w:ascii="Times New Roman" w:hAnsi="Times New Roman" w:cs="Times New Roman"/>
          <w:sz w:val="24"/>
          <w:szCs w:val="24"/>
        </w:rPr>
        <w:t>aję</w:t>
      </w:r>
      <w:r w:rsidRPr="00C12C83">
        <w:rPr>
          <w:rFonts w:ascii="Times New Roman" w:hAnsi="Times New Roman" w:cs="Times New Roman"/>
          <w:sz w:val="24"/>
          <w:szCs w:val="24"/>
        </w:rPr>
        <w:t>ć</w:t>
      </w:r>
      <w:r w:rsidR="008147C3" w:rsidRPr="00C12C83">
        <w:rPr>
          <w:rFonts w:ascii="Times New Roman" w:hAnsi="Times New Roman" w:cs="Times New Roman"/>
          <w:sz w:val="24"/>
          <w:szCs w:val="24"/>
        </w:rPr>
        <w:t xml:space="preserve"> dodatkow</w:t>
      </w:r>
      <w:r w:rsidRPr="00C12C83">
        <w:rPr>
          <w:rFonts w:ascii="Times New Roman" w:hAnsi="Times New Roman" w:cs="Times New Roman"/>
          <w:sz w:val="24"/>
          <w:szCs w:val="24"/>
        </w:rPr>
        <w:t>ych</w:t>
      </w:r>
      <w:r w:rsidR="008147C3" w:rsidRPr="00C12C83">
        <w:rPr>
          <w:rFonts w:ascii="Times New Roman" w:hAnsi="Times New Roman" w:cs="Times New Roman"/>
          <w:sz w:val="24"/>
          <w:szCs w:val="24"/>
        </w:rPr>
        <w:t xml:space="preserve"> organizowan</w:t>
      </w:r>
      <w:r w:rsidRPr="00C12C83">
        <w:rPr>
          <w:rFonts w:ascii="Times New Roman" w:hAnsi="Times New Roman" w:cs="Times New Roman"/>
          <w:sz w:val="24"/>
          <w:szCs w:val="24"/>
        </w:rPr>
        <w:t>ych</w:t>
      </w:r>
      <w:r w:rsidR="008147C3" w:rsidRPr="00C12C83">
        <w:rPr>
          <w:rFonts w:ascii="Times New Roman" w:hAnsi="Times New Roman" w:cs="Times New Roman"/>
          <w:sz w:val="24"/>
          <w:szCs w:val="24"/>
        </w:rPr>
        <w:t xml:space="preserve"> w przedszkolu</w:t>
      </w:r>
      <w:r w:rsidRPr="00C12C83">
        <w:rPr>
          <w:rFonts w:ascii="Times New Roman" w:hAnsi="Times New Roman" w:cs="Times New Roman"/>
          <w:sz w:val="24"/>
          <w:szCs w:val="24"/>
        </w:rPr>
        <w:t>;</w:t>
      </w:r>
    </w:p>
    <w:p w14:paraId="389B532E" w14:textId="77777777" w:rsidR="00C12C83" w:rsidRDefault="00C12C83" w:rsidP="0076547C">
      <w:pPr>
        <w:pStyle w:val="Akapitzlist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</w:t>
      </w:r>
    </w:p>
    <w:p w14:paraId="39D2E759" w14:textId="77777777" w:rsidR="00F677FE" w:rsidRDefault="00C12C83" w:rsidP="0076547C">
      <w:pPr>
        <w:pStyle w:val="Akapitzlist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</w:t>
      </w:r>
      <w:r w:rsidR="005A2716" w:rsidRPr="00C12C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12081480" w14:textId="77777777" w:rsidR="0076547C" w:rsidRPr="00C12C83" w:rsidRDefault="0076547C" w:rsidP="0076547C">
      <w:pPr>
        <w:pStyle w:val="Akapitzlist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B0CEF5" w14:textId="5B073A5B" w:rsidR="00F93A7F" w:rsidRPr="0076547C" w:rsidRDefault="005A2716" w:rsidP="0076547C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Rady są: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Plenarne Zebranie Rady,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Prezydium Rady,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Przewodniczący Rady,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Komisja Rewizyjna.</w:t>
      </w:r>
    </w:p>
    <w:p w14:paraId="5900644B" w14:textId="77777777" w:rsidR="00F93A7F" w:rsidRDefault="00F93A7F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8B9396" w14:textId="77777777" w:rsidR="007F2798" w:rsidRDefault="005A2716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D1726C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A6B9D" w14:textId="77777777" w:rsidR="007F2798" w:rsidRDefault="005A2716" w:rsidP="0076547C">
      <w:pPr>
        <w:pStyle w:val="Akapitzlist"/>
        <w:numPr>
          <w:ilvl w:val="0"/>
          <w:numId w:val="18"/>
        </w:numPr>
        <w:spacing w:after="0" w:line="240" w:lineRule="auto"/>
        <w:ind w:left="7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t>Plenarne Zebranie Rady odbywa się co najmniej dwa razy w roku szkolnym.</w:t>
      </w:r>
    </w:p>
    <w:p w14:paraId="50E0B42F" w14:textId="6F87BD4B" w:rsidR="005A2716" w:rsidRDefault="005A2716" w:rsidP="0076547C">
      <w:pPr>
        <w:pStyle w:val="Akapitzlist"/>
        <w:numPr>
          <w:ilvl w:val="0"/>
          <w:numId w:val="18"/>
        </w:numPr>
        <w:spacing w:after="0" w:line="240" w:lineRule="auto"/>
        <w:ind w:left="7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t>Plenarne Zebranie Rady w szczególności:</w:t>
      </w:r>
      <w:r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przyjmuje plan pracy Rady,</w:t>
      </w:r>
      <w:r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ustala zasady gromadzenia dobrowolnych składek rodziców oraz innych środków,</w:t>
      </w:r>
      <w:r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uchwala preliminarz Rady,</w:t>
      </w:r>
      <w:r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rozpatruje sprawozdania z działalności organów Rady,</w:t>
      </w:r>
      <w:r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dokonuje wyboru składu osobowego organów Rady.</w:t>
      </w:r>
    </w:p>
    <w:p w14:paraId="0896BA2B" w14:textId="77777777" w:rsidR="0076547C" w:rsidRPr="007F2798" w:rsidRDefault="0076547C" w:rsidP="0076547C">
      <w:pPr>
        <w:pStyle w:val="Akapitzlist"/>
        <w:spacing w:after="0" w:line="240" w:lineRule="auto"/>
        <w:ind w:left="7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D5700" w14:textId="77777777" w:rsidR="006629D1" w:rsidRDefault="006629D1" w:rsidP="0076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</w:t>
      </w:r>
      <w:r w:rsidR="005A2716"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  <w:r w:rsidR="005A2716"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4F07AD" w14:textId="77777777" w:rsidR="0076547C" w:rsidRDefault="0076547C" w:rsidP="0076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5D8AE" w14:textId="77777777" w:rsidR="007F2798" w:rsidRDefault="005A2716" w:rsidP="007654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Prezydium Rady składa się z </w:t>
      </w:r>
      <w:r w:rsidR="007D0D74"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629D1"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członków, w tym Przewodniczącego Rady.</w:t>
      </w:r>
    </w:p>
    <w:p w14:paraId="1EF87AF6" w14:textId="77777777" w:rsidR="007F2798" w:rsidRDefault="005A2716" w:rsidP="007654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Prezydium Rady jest jej stałym organem, który prowadzi bieżącą działalność Rady.</w:t>
      </w:r>
    </w:p>
    <w:p w14:paraId="1232BFAA" w14:textId="5F0C2BC5" w:rsidR="0076547C" w:rsidRPr="00A15323" w:rsidRDefault="005A2716" w:rsidP="00A1532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798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zwołuje i prowadzi Przewodniczący Rady.</w:t>
      </w:r>
    </w:p>
    <w:p w14:paraId="5243D6A7" w14:textId="77777777" w:rsidR="00A15323" w:rsidRDefault="006629D1" w:rsidP="007654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</w:t>
      </w:r>
    </w:p>
    <w:p w14:paraId="6C4FBF50" w14:textId="77777777" w:rsidR="00A15323" w:rsidRDefault="00A15323" w:rsidP="007654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8067EA" w14:textId="77777777" w:rsidR="00AF3EF2" w:rsidRDefault="00AF3EF2" w:rsidP="00A1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C3520C" w14:textId="0F9879AC" w:rsidR="00F677FE" w:rsidRDefault="005A2716" w:rsidP="00A1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649CBE0B" w14:textId="77777777" w:rsidR="0076547C" w:rsidRDefault="0076547C" w:rsidP="0076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F5E4A" w14:textId="2AB45B34" w:rsidR="005A2716" w:rsidRDefault="005A2716" w:rsidP="0076547C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Prezydium Rady należy w szczególności: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bieżące kierowanie pracami Rady w okresie między zebraniami, w tym gospodarką finansową Rady,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realizacja preliminarza Rady,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wykonywanie uchwał Rady,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opiniowanie </w:t>
      </w:r>
      <w:r w:rsidR="00D26925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nauczyciela przy dokonywaniu oceny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nadzór nad pracami komisji powoływanymi przez Radę lub Prezydium,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podejmowanie decyzji w sprawie zatrudniania osób lub zlecenia usług niezbędnych dla realizacji zadań Rady.</w:t>
      </w:r>
    </w:p>
    <w:p w14:paraId="5D404C64" w14:textId="77777777" w:rsidR="0076547C" w:rsidRPr="005A2716" w:rsidRDefault="0076547C" w:rsidP="0076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1251B" w14:textId="77777777" w:rsidR="00F677FE" w:rsidRDefault="005A2716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1244AE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9700D" w14:textId="7FBE6EDE" w:rsidR="005A2716" w:rsidRPr="005A2716" w:rsidRDefault="005A2716" w:rsidP="0076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albo Prezydium Rady mogą powoływać ze składu Rady komisje, określając ich skład</w:t>
      </w:r>
      <w:r w:rsidR="007D0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i zadania.</w:t>
      </w:r>
    </w:p>
    <w:p w14:paraId="0D2F5378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8C6423" w14:textId="397D0B82" w:rsidR="002C5D6D" w:rsidRDefault="005A2716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89CC19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2A750" w14:textId="77777777" w:rsidR="0076547C" w:rsidRDefault="005A2716" w:rsidP="0076547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wybiera ze swego składu Przewodniczącego Rady.</w:t>
      </w:r>
    </w:p>
    <w:p w14:paraId="4DEA5C25" w14:textId="0015AFCC" w:rsidR="005A2716" w:rsidRPr="0076547C" w:rsidRDefault="005A2716" w:rsidP="0076547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jednoosobowo reprezentuje Radę na zewnątrz, kieruje pracami Rady </w:t>
      </w:r>
      <w:r w:rsid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t>i Prezydium Rady.</w:t>
      </w:r>
    </w:p>
    <w:p w14:paraId="5C66EC7E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DDD195" w14:textId="0D67A663" w:rsidR="002C5D6D" w:rsidRDefault="005A2716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BE0851" w14:textId="6C6ABBDE" w:rsidR="005A2716" w:rsidRPr="005A2716" w:rsidRDefault="005A2716" w:rsidP="0076547C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ada wybiera ze swego składu 3-osobową Komisję Rewizyjną</w:t>
      </w:r>
      <w:r w:rsidR="007D0D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Rewizyjnej nie mogą wchodzić w skład Prezydium Rady.</w:t>
      </w:r>
    </w:p>
    <w:p w14:paraId="4D3B5CDF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51ADF8" w14:textId="738B9761" w:rsidR="002C5D6D" w:rsidRDefault="005A2716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2ACF61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F3AC6" w14:textId="77777777" w:rsidR="0076547C" w:rsidRDefault="005A2716" w:rsidP="00AF3EF2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jest organem sprawującym kontrolę nad działalnością Prezydium.</w:t>
      </w:r>
    </w:p>
    <w:p w14:paraId="0B8BD2D3" w14:textId="17C7D282" w:rsidR="005A2716" w:rsidRPr="0076547C" w:rsidRDefault="005A2716" w:rsidP="00AF3EF2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kompetencji Komisji Rewizyjnej należy w szczególności: </w:t>
      </w: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kontrolowanie co najmniej raz w roku całokształtu działalności finansowej Prezydiu</w:t>
      </w:r>
      <w:r w:rsid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="00AF3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t>pod względem zgodności z obowiązującymi przepisami,</w:t>
      </w: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przedstawianie Radzie informacji i wniosków wynikających z przeprowadzonych kontroli,</w:t>
      </w: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opiniowanie rocznego sprawozdania finansowego Rady,</w:t>
      </w: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wykonywanie innych zadań kontrolnych zleconych przez Radę.</w:t>
      </w:r>
    </w:p>
    <w:p w14:paraId="4026F814" w14:textId="77777777" w:rsidR="0076547C" w:rsidRDefault="0076547C" w:rsidP="0076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B0625" w14:textId="77777777" w:rsidR="0076547C" w:rsidRPr="0076547C" w:rsidRDefault="0076547C" w:rsidP="0076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396F6" w14:textId="77777777" w:rsidR="002C5D6D" w:rsidRDefault="005A2716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9ADA7A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31896" w14:textId="77777777" w:rsidR="005A2716" w:rsidRPr="005A2716" w:rsidRDefault="005A2716" w:rsidP="0076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i jej organów kolegialnych podejmowane są w głosowaniu jawnym, zwykłą większością głosów.</w:t>
      </w:r>
    </w:p>
    <w:p w14:paraId="7EAD1B44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B2F555" w14:textId="48BC664B" w:rsidR="002C5D6D" w:rsidRDefault="005A2716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89B98C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A7241" w14:textId="77777777" w:rsidR="005A2716" w:rsidRPr="005A2716" w:rsidRDefault="005A2716" w:rsidP="0076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Rady, Prezydium i Komisji Rewizyjnej mogą brać udział, z głosem doradczym, zaproszone osoby.</w:t>
      </w:r>
    </w:p>
    <w:p w14:paraId="627E002D" w14:textId="77777777" w:rsidR="002C5D6D" w:rsidRDefault="005A2716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53A435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83EA2" w14:textId="5B05D8E2" w:rsidR="00A15323" w:rsidRPr="00A15323" w:rsidRDefault="005A2716" w:rsidP="00A1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Rady dokumenty, w tym dokumenty skutkujące zobowiązaniami finansowymi, podpisuje Przewodniczący Rady</w:t>
      </w:r>
      <w:r w:rsidR="007D0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osoba otrzymująca pełnomocnictwo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67DD1D" w14:textId="77777777" w:rsidR="00A15323" w:rsidRDefault="00A15323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B54CD0" w14:textId="6687D0F3" w:rsidR="002C5D6D" w:rsidRDefault="005A2716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FD89FE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08F6C" w14:textId="77777777" w:rsidR="005A2716" w:rsidRDefault="005A2716" w:rsidP="0076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wchodzące w skład organów Rady wykonują swoją pracą społecznie.</w:t>
      </w:r>
    </w:p>
    <w:p w14:paraId="4308D721" w14:textId="77777777" w:rsidR="0076547C" w:rsidRPr="005A2716" w:rsidRDefault="0076547C" w:rsidP="0076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ADD22" w14:textId="77777777" w:rsidR="002C5D6D" w:rsidRDefault="005A2716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1808B3" w14:textId="77777777" w:rsidR="0076547C" w:rsidRDefault="0076547C" w:rsidP="0076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D754C" w14:textId="77777777" w:rsidR="0076547C" w:rsidRDefault="005A2716" w:rsidP="0076547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i jej organów kolegialnych są dokumentowane w formie protokołu.</w:t>
      </w:r>
    </w:p>
    <w:p w14:paraId="37220BFD" w14:textId="642A6284" w:rsidR="005A2716" w:rsidRPr="0076547C" w:rsidRDefault="005A2716" w:rsidP="0076547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47C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podpisują prowadzący obrady oraz osoba protokołująca.</w:t>
      </w:r>
    </w:p>
    <w:p w14:paraId="76FAA774" w14:textId="77777777" w:rsidR="0076547C" w:rsidRDefault="0076547C" w:rsidP="007654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7B3C6" w14:textId="77777777" w:rsidR="0076547C" w:rsidRPr="0076547C" w:rsidRDefault="0076547C" w:rsidP="007654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2A9F3" w14:textId="77777777" w:rsidR="002C5D6D" w:rsidRDefault="005A2716" w:rsidP="00A1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9115FA" w14:textId="77777777" w:rsidR="00A15323" w:rsidRDefault="00A15323" w:rsidP="00A1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3AE10" w14:textId="47DB1251" w:rsidR="00A15323" w:rsidRDefault="005A2716" w:rsidP="00A1532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do rady grupy odbywają się  na pierwszym zebraniu rodziców danej 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>grupy</w:t>
      </w: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później </w:t>
      </w:r>
      <w:r w:rsidR="00AF3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w ciągu 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pierwszego  miesiąca </w:t>
      </w: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rozpoczęcia zajęć w danym roku szkolnym.</w:t>
      </w:r>
    </w:p>
    <w:p w14:paraId="22AE9C3B" w14:textId="7D442873" w:rsidR="000D27E5" w:rsidRPr="00A15323" w:rsidRDefault="005A2716" w:rsidP="00A1532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w głosowaniu tajnym, zwykłą większością głosów.</w:t>
      </w:r>
    </w:p>
    <w:p w14:paraId="6BCE8585" w14:textId="77777777" w:rsidR="00A15323" w:rsidRPr="00A15323" w:rsidRDefault="00A15323" w:rsidP="00A15323">
      <w:pPr>
        <w:pStyle w:val="Akapitzlist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C4BD1" w14:textId="77777777" w:rsidR="002C5D6D" w:rsidRDefault="005A2716" w:rsidP="00A1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A82393" w14:textId="77777777" w:rsidR="00A15323" w:rsidRDefault="00A15323" w:rsidP="00A1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5563C" w14:textId="2DECB7CF" w:rsidR="00C4084C" w:rsidRPr="00A15323" w:rsidRDefault="005A2716" w:rsidP="00A15323">
      <w:pPr>
        <w:pStyle w:val="Bezodstpw"/>
        <w:ind w:left="3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5323">
        <w:rPr>
          <w:rFonts w:ascii="Times New Roman" w:hAnsi="Times New Roman" w:cs="Times New Roman"/>
          <w:sz w:val="24"/>
          <w:szCs w:val="24"/>
          <w:lang w:eastAsia="pl-PL"/>
        </w:rPr>
        <w:t xml:space="preserve">1. Członków rady grupy wybiera się spośród rodziców dzieci danej grupy, w liczbie </w:t>
      </w:r>
      <w:r w:rsidR="00C4084C" w:rsidRPr="00A15323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A15323">
        <w:rPr>
          <w:rFonts w:ascii="Times New Roman" w:hAnsi="Times New Roman" w:cs="Times New Roman"/>
          <w:sz w:val="24"/>
          <w:szCs w:val="24"/>
          <w:lang w:eastAsia="pl-PL"/>
        </w:rPr>
        <w:t xml:space="preserve"> osób.</w:t>
      </w:r>
    </w:p>
    <w:p w14:paraId="0C2A1650" w14:textId="5A3A80B6" w:rsidR="005A2716" w:rsidRDefault="005A2716" w:rsidP="00A15323">
      <w:pPr>
        <w:pStyle w:val="Bezodstpw"/>
        <w:ind w:left="3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5323">
        <w:rPr>
          <w:rFonts w:ascii="Times New Roman" w:hAnsi="Times New Roman" w:cs="Times New Roman"/>
          <w:sz w:val="24"/>
          <w:szCs w:val="24"/>
          <w:lang w:eastAsia="pl-PL"/>
        </w:rPr>
        <w:t>2. Każde dziecko reprezentuje jeden z jego rodziców (opiekunów prawnych).</w:t>
      </w:r>
      <w:r w:rsidRPr="00A15323">
        <w:rPr>
          <w:rFonts w:ascii="Times New Roman" w:hAnsi="Times New Roman" w:cs="Times New Roman"/>
          <w:sz w:val="24"/>
          <w:szCs w:val="24"/>
          <w:lang w:eastAsia="pl-PL"/>
        </w:rPr>
        <w:br/>
        <w:t>3. Za wybranego uważa się kandydata, który otrzymał najwięcej głosów. Głosowanie może odbywać się osobno na każdego kandydata lub łącznie na wszystkich zgłoszonych kandydatów</w:t>
      </w:r>
      <w:r w:rsidRPr="002C5D6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5FC823A" w14:textId="77777777" w:rsidR="00A15323" w:rsidRPr="002C5D6D" w:rsidRDefault="00A15323" w:rsidP="00A15323">
      <w:pPr>
        <w:pStyle w:val="Bezodstpw"/>
        <w:ind w:left="3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A6BEB9" w14:textId="77777777" w:rsidR="00A94BF0" w:rsidRDefault="005A2716" w:rsidP="00A1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18.</w:t>
      </w: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0FB4FB" w14:textId="77777777" w:rsidR="00A15323" w:rsidRDefault="005A2716" w:rsidP="00A1532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rodziców dzieci danej grupy wybiera spośród członków rady grupy przewodniczącego, który jest przedstawicielem tej rady w Radzie.</w:t>
      </w:r>
    </w:p>
    <w:p w14:paraId="28EF99DF" w14:textId="20BC6823" w:rsidR="005A2716" w:rsidRPr="00A15323" w:rsidRDefault="005A2716" w:rsidP="00A1532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odbywa się w głosowaniu tajnym, zwykłą większością głosów.</w:t>
      </w:r>
    </w:p>
    <w:p w14:paraId="383585B2" w14:textId="77777777" w:rsidR="00A15323" w:rsidRPr="00A15323" w:rsidRDefault="00A15323" w:rsidP="00A15323">
      <w:pPr>
        <w:pStyle w:val="Akapitzlist"/>
        <w:spacing w:after="0" w:line="240" w:lineRule="auto"/>
        <w:ind w:left="7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ED19D" w14:textId="6D545A43" w:rsidR="00A94BF0" w:rsidRDefault="005A2716" w:rsidP="00A1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19.</w:t>
      </w:r>
    </w:p>
    <w:p w14:paraId="2B49745C" w14:textId="77777777" w:rsidR="00A15323" w:rsidRDefault="00A15323" w:rsidP="00A15323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EC2019" w14:textId="490574B1" w:rsidR="00C4084C" w:rsidRPr="00A15323" w:rsidRDefault="005A2716" w:rsidP="00A15323">
      <w:pPr>
        <w:pStyle w:val="Akapitzlist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funduszy Rady są dobrowolne składki rodziców, darowizny od innych osób fizycznych oraz osób prawnych.</w:t>
      </w: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Fundusze, o których mowa w ust. 1, mogą być wydatkowane na wspieranie celów statutowych placówki, w tym szczególnie udzielanie jej pomocy materialnej w zakresie realizacji programu wychowania i opieki nad dziećmi.</w:t>
      </w: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</w:t>
      </w:r>
      <w:r w:rsidR="00C4084C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Prezydium Rady Rodziców może wydatkować środki pochodzące ze składek oraz z innych źródeł na następujące cele: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dofinansowanie imprez i zabaw,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sfinansowanie niektórych zajęć pozaprogramowych,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zakup środków dydaktycznych,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pomoc materialną dla dzieci z najbiedniejszych rodzin,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inne uzasadnione cele.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Do obsługi księgowo-rachunkowej funduszy Rady Rodziców prezydium wyznacza </w:t>
      </w:r>
      <w:r w:rsidR="00AF3EF2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Prezydium zakłada w banku bieżący rachunek oszczędnościowo-rozliczeniowy w celu przechowywania na nim środków oraz dokonywania bieżących wpłat i przelewów.</w:t>
      </w:r>
      <w:r w:rsidR="00F677FE"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Zasady rachunkowości oraz obiegu dokumentów finansowych regulują odrębne przepisy.</w:t>
      </w:r>
    </w:p>
    <w:p w14:paraId="4C4DC5ED" w14:textId="77777777" w:rsidR="00A15323" w:rsidRPr="00A15323" w:rsidRDefault="00A15323" w:rsidP="00A15323">
      <w:pPr>
        <w:pStyle w:val="Akapitzlist"/>
        <w:spacing w:after="0"/>
        <w:ind w:left="7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80B11" w14:textId="77777777" w:rsidR="00F677FE" w:rsidRDefault="005A2716" w:rsidP="00A1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20.</w:t>
      </w:r>
    </w:p>
    <w:p w14:paraId="52D26007" w14:textId="77777777" w:rsidR="00A15323" w:rsidRDefault="00A15323" w:rsidP="00A1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3ED605" w14:textId="77777777" w:rsidR="00A15323" w:rsidRPr="00A15323" w:rsidRDefault="005A2716" w:rsidP="00A1532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działalności finansowej Rady jest roczny preliminarz.</w:t>
      </w:r>
    </w:p>
    <w:p w14:paraId="02ED568F" w14:textId="0EAD8A3C" w:rsidR="005A2716" w:rsidRPr="00A15323" w:rsidRDefault="005A2716" w:rsidP="00A1532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5323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działalności finansowej Rady obowiązują zasady celowego i oszczędnego gospodarowania środkami społecznymi.</w:t>
      </w:r>
    </w:p>
    <w:p w14:paraId="477E5DCA" w14:textId="77777777" w:rsidR="00A15323" w:rsidRPr="00A15323" w:rsidRDefault="00A15323" w:rsidP="00A1532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1E5515" w14:textId="77777777" w:rsidR="00A94BF0" w:rsidRDefault="005A2716" w:rsidP="00A153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21.</w:t>
      </w:r>
    </w:p>
    <w:p w14:paraId="2F08F217" w14:textId="77777777" w:rsidR="00A15323" w:rsidRDefault="00A15323" w:rsidP="00A1532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2FC1F" w14:textId="77777777" w:rsidR="005A2716" w:rsidRDefault="005A2716" w:rsidP="00A15323">
      <w:pPr>
        <w:spacing w:after="0"/>
      </w:pPr>
      <w:r w:rsidRPr="005A271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podjęcia.</w:t>
      </w:r>
    </w:p>
    <w:sectPr w:rsidR="005A2716" w:rsidSect="00A15323">
      <w:pgSz w:w="11906" w:h="16838"/>
      <w:pgMar w:top="567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F81"/>
    <w:multiLevelType w:val="hybridMultilevel"/>
    <w:tmpl w:val="45309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18F5"/>
    <w:multiLevelType w:val="hybridMultilevel"/>
    <w:tmpl w:val="56F0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10B0"/>
    <w:multiLevelType w:val="hybridMultilevel"/>
    <w:tmpl w:val="24AC4B08"/>
    <w:lvl w:ilvl="0" w:tplc="7F8225D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17B06E25"/>
    <w:multiLevelType w:val="hybridMultilevel"/>
    <w:tmpl w:val="63A62B4C"/>
    <w:lvl w:ilvl="0" w:tplc="72B29624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24B9"/>
    <w:multiLevelType w:val="singleLevel"/>
    <w:tmpl w:val="025E3D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A247061"/>
    <w:multiLevelType w:val="hybridMultilevel"/>
    <w:tmpl w:val="0584E1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A3C708E"/>
    <w:multiLevelType w:val="hybridMultilevel"/>
    <w:tmpl w:val="B0B0E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4CF9"/>
    <w:multiLevelType w:val="hybridMultilevel"/>
    <w:tmpl w:val="C4C43F92"/>
    <w:lvl w:ilvl="0" w:tplc="5D922BF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3C34"/>
    <w:multiLevelType w:val="hybridMultilevel"/>
    <w:tmpl w:val="1632D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44305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11749"/>
    <w:multiLevelType w:val="hybridMultilevel"/>
    <w:tmpl w:val="E7A67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244305C">
      <w:start w:val="1"/>
      <w:numFmt w:val="lowerLetter"/>
      <w:lvlText w:val="%2)"/>
      <w:lvlJc w:val="left"/>
      <w:pPr>
        <w:ind w:left="1803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7A594D"/>
    <w:multiLevelType w:val="singleLevel"/>
    <w:tmpl w:val="2F0AF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36094639"/>
    <w:multiLevelType w:val="singleLevel"/>
    <w:tmpl w:val="9A6804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3E4631AE"/>
    <w:multiLevelType w:val="singleLevel"/>
    <w:tmpl w:val="35823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3FC53AF9"/>
    <w:multiLevelType w:val="hybridMultilevel"/>
    <w:tmpl w:val="2444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548DB"/>
    <w:multiLevelType w:val="hybridMultilevel"/>
    <w:tmpl w:val="99FE33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5D03D7"/>
    <w:multiLevelType w:val="hybridMultilevel"/>
    <w:tmpl w:val="C4C07806"/>
    <w:name w:val="WW8Num79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34360"/>
    <w:multiLevelType w:val="hybridMultilevel"/>
    <w:tmpl w:val="4ADC2A94"/>
    <w:lvl w:ilvl="0" w:tplc="865013B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0DE1DD0"/>
    <w:multiLevelType w:val="singleLevel"/>
    <w:tmpl w:val="F0B4C1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5B0C283D"/>
    <w:multiLevelType w:val="hybridMultilevel"/>
    <w:tmpl w:val="5C8AB19C"/>
    <w:lvl w:ilvl="0" w:tplc="B4E432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5D79335E"/>
    <w:multiLevelType w:val="hybridMultilevel"/>
    <w:tmpl w:val="C09EE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02335FC"/>
    <w:multiLevelType w:val="hybridMultilevel"/>
    <w:tmpl w:val="7F462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6809"/>
    <w:multiLevelType w:val="singleLevel"/>
    <w:tmpl w:val="EFF082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7AA676FA"/>
    <w:multiLevelType w:val="hybridMultilevel"/>
    <w:tmpl w:val="326CB3EE"/>
    <w:name w:val="WW8Num792222222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CF10031"/>
    <w:multiLevelType w:val="hybridMultilevel"/>
    <w:tmpl w:val="C6BC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5209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0284F"/>
    <w:multiLevelType w:val="hybridMultilevel"/>
    <w:tmpl w:val="D8442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22"/>
  </w:num>
  <w:num w:numId="9">
    <w:abstractNumId w:val="15"/>
  </w:num>
  <w:num w:numId="10">
    <w:abstractNumId w:val="8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0"/>
  </w:num>
  <w:num w:numId="16">
    <w:abstractNumId w:val="6"/>
  </w:num>
  <w:num w:numId="17">
    <w:abstractNumId w:val="1"/>
  </w:num>
  <w:num w:numId="18">
    <w:abstractNumId w:val="19"/>
  </w:num>
  <w:num w:numId="19">
    <w:abstractNumId w:val="20"/>
  </w:num>
  <w:num w:numId="20">
    <w:abstractNumId w:val="16"/>
  </w:num>
  <w:num w:numId="21">
    <w:abstractNumId w:val="13"/>
  </w:num>
  <w:num w:numId="22">
    <w:abstractNumId w:val="2"/>
  </w:num>
  <w:num w:numId="23">
    <w:abstractNumId w:val="7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5F"/>
    <w:rsid w:val="000D27E5"/>
    <w:rsid w:val="000E4273"/>
    <w:rsid w:val="00186756"/>
    <w:rsid w:val="001D1A4F"/>
    <w:rsid w:val="0026609F"/>
    <w:rsid w:val="00295B3F"/>
    <w:rsid w:val="002A208B"/>
    <w:rsid w:val="002C5D6D"/>
    <w:rsid w:val="003103F6"/>
    <w:rsid w:val="00340B75"/>
    <w:rsid w:val="00416A5F"/>
    <w:rsid w:val="005A2716"/>
    <w:rsid w:val="006629D1"/>
    <w:rsid w:val="006644C6"/>
    <w:rsid w:val="006F7931"/>
    <w:rsid w:val="007270EE"/>
    <w:rsid w:val="0076547C"/>
    <w:rsid w:val="007A46D2"/>
    <w:rsid w:val="007D0D74"/>
    <w:rsid w:val="007F2798"/>
    <w:rsid w:val="008147C3"/>
    <w:rsid w:val="00947B7D"/>
    <w:rsid w:val="009E377E"/>
    <w:rsid w:val="00A15323"/>
    <w:rsid w:val="00A61DB1"/>
    <w:rsid w:val="00A9262C"/>
    <w:rsid w:val="00A931F4"/>
    <w:rsid w:val="00A94BF0"/>
    <w:rsid w:val="00AF3EF2"/>
    <w:rsid w:val="00B267EA"/>
    <w:rsid w:val="00C12C83"/>
    <w:rsid w:val="00C148CB"/>
    <w:rsid w:val="00C4084C"/>
    <w:rsid w:val="00C41398"/>
    <w:rsid w:val="00C73A6F"/>
    <w:rsid w:val="00C82881"/>
    <w:rsid w:val="00CA6443"/>
    <w:rsid w:val="00CC6D71"/>
    <w:rsid w:val="00CF0C88"/>
    <w:rsid w:val="00CF30C0"/>
    <w:rsid w:val="00D26925"/>
    <w:rsid w:val="00DF0631"/>
    <w:rsid w:val="00E00250"/>
    <w:rsid w:val="00E12BEC"/>
    <w:rsid w:val="00E55E9D"/>
    <w:rsid w:val="00E63A16"/>
    <w:rsid w:val="00F02DBD"/>
    <w:rsid w:val="00F34B91"/>
    <w:rsid w:val="00F677FE"/>
    <w:rsid w:val="00F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7D0C"/>
  <w15:docId w15:val="{B2D8E18B-E945-45EA-96EE-5482E27A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09F"/>
  </w:style>
  <w:style w:type="paragraph" w:styleId="Nagwek1">
    <w:name w:val="heading 1"/>
    <w:basedOn w:val="Normalny"/>
    <w:link w:val="Nagwek1Znak"/>
    <w:uiPriority w:val="9"/>
    <w:qFormat/>
    <w:rsid w:val="00416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A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6A5F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C73A6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3A6F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47C3"/>
    <w:pPr>
      <w:ind w:left="720"/>
      <w:contextualSpacing/>
    </w:pPr>
  </w:style>
  <w:style w:type="paragraph" w:styleId="Bezodstpw">
    <w:name w:val="No Spacing"/>
    <w:uiPriority w:val="1"/>
    <w:qFormat/>
    <w:rsid w:val="002C5D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C1986-1FAB-469D-B922-304972DC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Agnieszka Pacholska</cp:lastModifiedBy>
  <cp:revision>2</cp:revision>
  <cp:lastPrinted>2023-09-21T12:36:00Z</cp:lastPrinted>
  <dcterms:created xsi:type="dcterms:W3CDTF">2024-09-27T06:32:00Z</dcterms:created>
  <dcterms:modified xsi:type="dcterms:W3CDTF">2024-09-27T06:32:00Z</dcterms:modified>
</cp:coreProperties>
</file>