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683E" w14:textId="0F0F3A94" w:rsidR="00736F8D" w:rsidRPr="00B163F4" w:rsidRDefault="00A071DB" w:rsidP="0099477F">
      <w:pPr>
        <w:pStyle w:val="Nagwek2"/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9477F">
        <w:rPr>
          <w:rFonts w:asciiTheme="minorHAnsi" w:hAnsiTheme="minorHAnsi" w:cstheme="minorHAnsi"/>
        </w:rPr>
        <w:t>Klauzula informacyjna na stronę internetową zakładka BIP</w:t>
      </w:r>
      <w:r w:rsidR="0099477F">
        <w:rPr>
          <w:rFonts w:asciiTheme="minorHAnsi" w:hAnsiTheme="minorHAnsi" w:cstheme="minorHAnsi"/>
        </w:rPr>
        <w:br/>
      </w:r>
      <w:r w:rsidR="00DC3FED" w:rsidRPr="00B163F4">
        <w:rPr>
          <w:rFonts w:asciiTheme="minorHAnsi" w:hAnsiTheme="minorHAnsi" w:cstheme="minorHAnsi"/>
          <w:bCs/>
          <w:spacing w:val="20"/>
          <w:sz w:val="24"/>
          <w:szCs w:val="24"/>
        </w:rPr>
        <w:br/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Działając w oparciu o art. 13 ust. 1 i 2 Rozporządzenia Parlamentu</w:t>
      </w:r>
      <w:r w:rsidR="00F85EF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Europejskiego i</w:t>
      </w:r>
      <w:r w:rsidR="00736F8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Rady (UE) 2016/679 z dnia 27 kwietnia 2016 r. w</w:t>
      </w:r>
      <w:r w:rsidR="00F85EF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sprawie ochrony osób fizycznych w</w:t>
      </w:r>
      <w:r w:rsidR="00736F8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związku</w:t>
      </w:r>
      <w:r w:rsidR="00DC3FE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z przetwarzaniem danych</w:t>
      </w:r>
      <w:r w:rsidR="00F85EFD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osobowych i w sprawie swobodnego przepływu</w:t>
      </w:r>
      <w:r w:rsidR="00406D6D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takich danych oraz</w:t>
      </w:r>
      <w:r w:rsidR="00005839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uchylenia dyrektywy 95/46/WE (ogólne rozporządzenie o ochronie</w:t>
      </w:r>
      <w:r w:rsidR="00406D6D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danych) (Dz. U. UE. L. z 2016 r. Nr 119, str. 1 z </w:t>
      </w:r>
      <w:proofErr w:type="spellStart"/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późn</w:t>
      </w:r>
      <w:proofErr w:type="spellEnd"/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. zm.), zwanego</w:t>
      </w:r>
      <w:r w:rsidR="00005839"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dalej „RODO”,</w:t>
      </w:r>
      <w:r w:rsidR="00406D6D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  <w:sz w:val="24"/>
          <w:szCs w:val="24"/>
        </w:rPr>
        <w:t>niniejszym informuję, iż:</w:t>
      </w:r>
    </w:p>
    <w:p w14:paraId="29963118" w14:textId="3067C96C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Administratorem Pani/Pana danych osobowych oraz danych</w:t>
      </w:r>
      <w:r w:rsidR="00005839" w:rsidRPr="00B163F4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osobowych Pani/Pana</w:t>
      </w:r>
      <w:r w:rsidR="00B73B95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dziecka</w:t>
      </w:r>
      <w:r w:rsidR="00DC3FED" w:rsidRPr="00B163F4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jest Przedszkole Miejskie nr 231 w</w:t>
      </w:r>
      <w:r w:rsidR="00005839" w:rsidRPr="00B163F4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miejscowości Łódź 91-496) ul. Syrenki</w:t>
      </w:r>
      <w:r w:rsidR="00B73B95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19a,</w:t>
      </w:r>
      <w:r w:rsidR="00B73B95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NIP: 726-25-25-902,</w:t>
      </w:r>
      <w:r w:rsidR="00005839" w:rsidRPr="00B163F4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REGON: 001312291 adres e-mail:</w:t>
      </w:r>
      <w:r w:rsidR="00B73B95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hyperlink r:id="rId5" w:history="1">
        <w:r w:rsidR="00B73B95" w:rsidRPr="007B785D">
          <w:rPr>
            <w:rStyle w:val="Hipercze"/>
            <w:rFonts w:asciiTheme="minorHAnsi" w:hAnsiTheme="minorHAnsi" w:cstheme="minorHAnsi"/>
            <w:bCs/>
            <w:iCs/>
            <w:spacing w:val="20"/>
          </w:rPr>
          <w:t>kontakt@pm231.elodz.edu.pl</w:t>
        </w:r>
      </w:hyperlink>
      <w:r w:rsidR="006F1B71" w:rsidRPr="00B163F4">
        <w:rPr>
          <w:rFonts w:asciiTheme="minorHAnsi" w:hAnsiTheme="minorHAnsi" w:cstheme="minorHAnsi"/>
          <w:bCs/>
          <w:iCs/>
          <w:color w:val="auto"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iCs/>
          <w:color w:val="auto"/>
          <w:spacing w:val="20"/>
        </w:rPr>
        <w:t>reprezentowane przez Agnieszkę Pacholską</w:t>
      </w:r>
      <w:r w:rsidR="00B73B95">
        <w:rPr>
          <w:rFonts w:asciiTheme="minorHAnsi" w:hAnsiTheme="minorHAnsi" w:cstheme="minorHAnsi"/>
          <w:bCs/>
          <w:iCs/>
          <w:color w:val="auto"/>
          <w:spacing w:val="20"/>
        </w:rPr>
        <w:t>.</w:t>
      </w:r>
    </w:p>
    <w:p w14:paraId="7214C16E" w14:textId="18621AB4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Administrator powołał Inspektora Ochrony Danych Osobowych</w:t>
      </w:r>
      <w:r w:rsidR="006F1B71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Dariusza Tyszkę, z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którym kontakt można uzyskać za pośrednictwem</w:t>
      </w:r>
      <w:r w:rsidR="006F1B71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poczty elektronicznej pod adresem: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hyperlink r:id="rId6" w:history="1">
        <w:r w:rsidR="00B73B95" w:rsidRPr="007B785D">
          <w:rPr>
            <w:rStyle w:val="Hipercze"/>
            <w:rFonts w:asciiTheme="minorHAnsi" w:hAnsiTheme="minorHAnsi" w:cstheme="minorHAnsi"/>
            <w:bCs/>
            <w:spacing w:val="20"/>
          </w:rPr>
          <w:t>iod.pm231@cuwo.lodz.pl</w:t>
        </w:r>
      </w:hyperlink>
    </w:p>
    <w:p w14:paraId="029D60F6" w14:textId="44E55C29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Dane osobowe będą przetwarzane w następujących celach:</w:t>
      </w:r>
    </w:p>
    <w:p w14:paraId="4F8C41C4" w14:textId="1CA0FCD6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realizacji zadań dydaktycznych, wychowawczych i opiekuńczych,</w:t>
      </w:r>
      <w:r w:rsidR="006F1B71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 xml:space="preserve">określonych </w:t>
      </w:r>
      <w:r w:rsidR="00736F8D" w:rsidRPr="00B163F4">
        <w:rPr>
          <w:rFonts w:asciiTheme="minorHAnsi" w:hAnsiTheme="minorHAnsi" w:cstheme="minorHAnsi"/>
          <w:bCs/>
          <w:spacing w:val="20"/>
        </w:rPr>
        <w:br/>
      </w:r>
      <w:r w:rsidRPr="00B163F4">
        <w:rPr>
          <w:rFonts w:asciiTheme="minorHAnsi" w:hAnsiTheme="minorHAnsi" w:cstheme="minorHAnsi"/>
          <w:bCs/>
          <w:spacing w:val="20"/>
        </w:rPr>
        <w:t>w</w:t>
      </w:r>
      <w:r w:rsidR="00736F8D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ustawie z dnia 14 grudnia 2016 r. Prawo oświatowe (</w:t>
      </w:r>
      <w:proofErr w:type="spellStart"/>
      <w:r w:rsidRPr="00B163F4">
        <w:rPr>
          <w:rFonts w:asciiTheme="minorHAnsi" w:hAnsiTheme="minorHAnsi" w:cstheme="minorHAnsi"/>
          <w:bCs/>
          <w:spacing w:val="20"/>
        </w:rPr>
        <w:t>t.j</w:t>
      </w:r>
      <w:proofErr w:type="spellEnd"/>
      <w:r w:rsidRPr="00B163F4">
        <w:rPr>
          <w:rFonts w:asciiTheme="minorHAnsi" w:hAnsiTheme="minorHAnsi" w:cstheme="minorHAnsi"/>
          <w:bCs/>
          <w:spacing w:val="20"/>
        </w:rPr>
        <w:t>.</w:t>
      </w:r>
      <w:r w:rsidR="006F1B71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Dz. U. z 2018 r. poz. 996 z</w:t>
      </w:r>
      <w:r w:rsidR="00736F8D" w:rsidRPr="00B163F4">
        <w:rPr>
          <w:rFonts w:asciiTheme="minorHAnsi" w:hAnsiTheme="minorHAnsi" w:cstheme="minorHAnsi"/>
          <w:bCs/>
          <w:spacing w:val="20"/>
        </w:rPr>
        <w:t xml:space="preserve"> </w:t>
      </w:r>
      <w:proofErr w:type="spellStart"/>
      <w:r w:rsidRPr="00B163F4">
        <w:rPr>
          <w:rFonts w:asciiTheme="minorHAnsi" w:hAnsiTheme="minorHAnsi" w:cstheme="minorHAnsi"/>
          <w:bCs/>
          <w:spacing w:val="20"/>
        </w:rPr>
        <w:t>późn</w:t>
      </w:r>
      <w:proofErr w:type="spellEnd"/>
      <w:r w:rsidRPr="00B163F4">
        <w:rPr>
          <w:rFonts w:asciiTheme="minorHAnsi" w:hAnsiTheme="minorHAnsi" w:cstheme="minorHAnsi"/>
          <w:bCs/>
          <w:spacing w:val="20"/>
        </w:rPr>
        <w:t>. zm.), oraz w innych przepisach</w:t>
      </w:r>
      <w:r w:rsidR="006F1B71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szczególnych,</w:t>
      </w:r>
    </w:p>
    <w:p w14:paraId="50F4BBFF" w14:textId="77777777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wykonania umowy o świadczenie usług w Przedszkolu,</w:t>
      </w:r>
    </w:p>
    <w:p w14:paraId="24F9FEEE" w14:textId="77777777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 xml:space="preserve">ewidencyjnych, </w:t>
      </w:r>
    </w:p>
    <w:p w14:paraId="2975A7E1" w14:textId="77777777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związanych z tworzeniem wymaganej przepisami prawa dokumentacji</w:t>
      </w:r>
    </w:p>
    <w:p w14:paraId="38F33FD5" w14:textId="77777777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rozliczeń finansowych,</w:t>
      </w:r>
    </w:p>
    <w:p w14:paraId="4070DD44" w14:textId="77777777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komunikacji,</w:t>
      </w:r>
    </w:p>
    <w:p w14:paraId="7BB60AC3" w14:textId="3E2C316C" w:rsidR="00736F8D" w:rsidRPr="00B163F4" w:rsidRDefault="00A071DB" w:rsidP="0099477F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archiwizacyjnych</w:t>
      </w:r>
      <w:r w:rsidR="00296D26" w:rsidRPr="00B163F4">
        <w:rPr>
          <w:rFonts w:asciiTheme="minorHAnsi" w:hAnsiTheme="minorHAnsi" w:cstheme="minorHAnsi"/>
          <w:bCs/>
          <w:spacing w:val="20"/>
        </w:rPr>
        <w:t>.</w:t>
      </w:r>
    </w:p>
    <w:p w14:paraId="5355E1B6" w14:textId="66050E96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Administrator przetwarza dane osobowe na podstawie art. 6 ust. 1 lit. b), lit. c), lit.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e) RODO.</w:t>
      </w:r>
    </w:p>
    <w:p w14:paraId="09FEAB8E" w14:textId="67106A8B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Odbiorcami danych osobowych będą:</w:t>
      </w:r>
    </w:p>
    <w:p w14:paraId="149F384C" w14:textId="6A595480" w:rsidR="00736F8D" w:rsidRPr="00B163F4" w:rsidRDefault="00A071DB" w:rsidP="0099477F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podmioty zewnętrzne, którym administrator przekazuje dane w związku z</w:t>
      </w:r>
      <w:r w:rsidR="00736F8D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działalnością przedszkola, w tym np. podmiot świadczący usługi bhp, usługi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informatyczne, podmioty dostarczające lub serwisujące oprogramowanie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komputerowe wykorzystywane w przedszkolu, czy kancelarie prawne (gdyby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okazało</w:t>
      </w:r>
      <w:r w:rsidR="00736F8D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się to niezbędne)</w:t>
      </w:r>
      <w:r w:rsidR="00736F8D" w:rsidRPr="00B163F4">
        <w:rPr>
          <w:rFonts w:asciiTheme="minorHAnsi" w:hAnsiTheme="minorHAnsi" w:cstheme="minorHAnsi"/>
          <w:bCs/>
          <w:spacing w:val="20"/>
        </w:rPr>
        <w:t>,</w:t>
      </w:r>
    </w:p>
    <w:p w14:paraId="29EDB7BA" w14:textId="3114168D" w:rsidR="00736F8D" w:rsidRPr="00B163F4" w:rsidRDefault="00A071DB" w:rsidP="0099477F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organy publiczne uprawnione na podstawie przepisów prawa do otrzymania od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przedszkola danych osobowych.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Administrator nie zamierza przekazywać danych osobowych do państw trzecich poza</w:t>
      </w:r>
      <w:r w:rsidR="00736F8D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 xml:space="preserve">obszar EOG, jak również do </w:t>
      </w:r>
      <w:r w:rsidRPr="00B163F4">
        <w:rPr>
          <w:rFonts w:asciiTheme="minorHAnsi" w:hAnsiTheme="minorHAnsi" w:cstheme="minorHAnsi"/>
          <w:bCs/>
          <w:spacing w:val="20"/>
        </w:rPr>
        <w:lastRenderedPageBreak/>
        <w:t>organizacji międzynarodowych.</w:t>
      </w:r>
    </w:p>
    <w:p w14:paraId="6C03FF36" w14:textId="6F1AECD8" w:rsidR="00736F8D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Dane osobowe będą przechowywane przez okres niezbędny do realizacji celów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wskazanych w pkt. 3, a po zakończeniu realizacji tych celów przez okres wynikający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z przepisów prawa, ponadto do czasu upływu okresów przedawnienia ewentualnych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roszczeń, jakie mogą się w związku z nimi ujawnić, w przypadku dokumentacji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służącej do rozliczeń finansowych do czasu upływu okresu przedawnienia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wynikającego z prawa podatkowego, a ponadto przez okresy archiwizacji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dokumentów wynikające z przepisów prawa o archiwizacji (w zależności który z tych</w:t>
      </w:r>
      <w:r w:rsidR="00B73B95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okresów będzie trwał najdłużej).</w:t>
      </w:r>
    </w:p>
    <w:p w14:paraId="3B19BBCE" w14:textId="77777777" w:rsidR="007943B3" w:rsidRPr="00B163F4" w:rsidRDefault="00A071DB" w:rsidP="0099477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Przysługuje Pani/Panu prawo:</w:t>
      </w:r>
    </w:p>
    <w:p w14:paraId="2E92AA4D" w14:textId="4B9C0811" w:rsidR="007943B3" w:rsidRPr="00B163F4" w:rsidRDefault="00A071DB" w:rsidP="0099477F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żądania dostępu do danych oraz ich sprostowania</w:t>
      </w:r>
      <w:r w:rsidR="007943B3" w:rsidRPr="00B163F4">
        <w:rPr>
          <w:rFonts w:asciiTheme="minorHAnsi" w:hAnsiTheme="minorHAnsi" w:cstheme="minorHAnsi"/>
          <w:bCs/>
          <w:spacing w:val="20"/>
        </w:rPr>
        <w:t>,</w:t>
      </w:r>
    </w:p>
    <w:p w14:paraId="1C87F539" w14:textId="77777777" w:rsidR="007943B3" w:rsidRPr="00B163F4" w:rsidRDefault="00A071DB" w:rsidP="0099477F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ogr</w:t>
      </w:r>
      <w:r w:rsidR="00C22E80" w:rsidRPr="00B163F4">
        <w:rPr>
          <w:rFonts w:asciiTheme="minorHAnsi" w:hAnsiTheme="minorHAnsi" w:cstheme="minorHAnsi"/>
          <w:bCs/>
          <w:spacing w:val="20"/>
        </w:rPr>
        <w:t xml:space="preserve">aniczenia </w:t>
      </w:r>
      <w:r w:rsidRPr="00B163F4">
        <w:rPr>
          <w:rFonts w:asciiTheme="minorHAnsi" w:hAnsiTheme="minorHAnsi" w:cstheme="minorHAnsi"/>
          <w:bCs/>
          <w:spacing w:val="20"/>
        </w:rPr>
        <w:t>wniesienia sprzeciwu względem przetwarzania z uwagi na Pani/ Pana</w:t>
      </w:r>
      <w:r w:rsidR="007943B3" w:rsidRPr="00B163F4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szczególną sytuację,</w:t>
      </w:r>
    </w:p>
    <w:p w14:paraId="70A1D988" w14:textId="77777777" w:rsidR="007943B3" w:rsidRPr="00B163F4" w:rsidRDefault="00111399" w:rsidP="0099477F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przeniesienia danych osobowych,</w:t>
      </w:r>
    </w:p>
    <w:p w14:paraId="691AA017" w14:textId="7CA6884B" w:rsidR="00736F8D" w:rsidRPr="00B163F4" w:rsidRDefault="00A071DB" w:rsidP="0099477F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zgłoszenia skargi do Prezesa Urzędu Ochrony Danych Osobowych w razie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dopuszczenia się przez przedszkole naruszenia obowiązków z zakresu ochrony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danych osobowych.</w:t>
      </w:r>
    </w:p>
    <w:p w14:paraId="25A4D52E" w14:textId="289CCC4B" w:rsidR="00736F8D" w:rsidRPr="00B163F4" w:rsidRDefault="00A071DB" w:rsidP="0099477F">
      <w:pPr>
        <w:pStyle w:val="Akapitzlist"/>
        <w:widowControl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Podanie przez Pana/Panią danych osobowych jest wymogiem ustawowym.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Konsekwencją niepodania danych osobowych jest niemożność zawarcia i realizacji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umowy o świadczenie usług przez Przedszkole, a tym samym przyjęcia dziecka do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przedszkola.</w:t>
      </w:r>
    </w:p>
    <w:p w14:paraId="3088314B" w14:textId="5EC7B21D" w:rsidR="002412CC" w:rsidRPr="00B163F4" w:rsidRDefault="00A071DB" w:rsidP="0099477F">
      <w:pPr>
        <w:pStyle w:val="Akapitzlist"/>
        <w:widowControl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pacing w:val="20"/>
        </w:rPr>
      </w:pPr>
      <w:r w:rsidRPr="00B163F4">
        <w:rPr>
          <w:rFonts w:asciiTheme="minorHAnsi" w:hAnsiTheme="minorHAnsi" w:cstheme="minorHAnsi"/>
          <w:bCs/>
          <w:spacing w:val="20"/>
        </w:rPr>
        <w:t>Administrator nie stosuje zautomatyzowanego podejmowania decyzji, w tym</w:t>
      </w:r>
      <w:r w:rsidR="009A33AE">
        <w:rPr>
          <w:rFonts w:asciiTheme="minorHAnsi" w:hAnsiTheme="minorHAnsi" w:cstheme="minorHAnsi"/>
          <w:bCs/>
          <w:spacing w:val="20"/>
        </w:rPr>
        <w:t xml:space="preserve"> </w:t>
      </w:r>
      <w:r w:rsidRPr="00B163F4">
        <w:rPr>
          <w:rFonts w:asciiTheme="minorHAnsi" w:hAnsiTheme="minorHAnsi" w:cstheme="minorHAnsi"/>
          <w:bCs/>
          <w:spacing w:val="20"/>
        </w:rPr>
        <w:t>profilowan</w:t>
      </w:r>
      <w:r w:rsidR="00EB7705" w:rsidRPr="00B163F4">
        <w:rPr>
          <w:rFonts w:asciiTheme="minorHAnsi" w:hAnsiTheme="minorHAnsi" w:cstheme="minorHAnsi"/>
          <w:bCs/>
          <w:spacing w:val="20"/>
        </w:rPr>
        <w:t>ia.</w:t>
      </w:r>
    </w:p>
    <w:sectPr w:rsidR="002412CC" w:rsidRPr="00B163F4" w:rsidSect="00F85EF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A46"/>
    <w:multiLevelType w:val="hybridMultilevel"/>
    <w:tmpl w:val="A928F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3FBD"/>
    <w:multiLevelType w:val="hybridMultilevel"/>
    <w:tmpl w:val="FC2C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012"/>
    <w:multiLevelType w:val="hybridMultilevel"/>
    <w:tmpl w:val="6B609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17FA6"/>
    <w:multiLevelType w:val="hybridMultilevel"/>
    <w:tmpl w:val="C63E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7C3D"/>
    <w:multiLevelType w:val="hybridMultilevel"/>
    <w:tmpl w:val="01D46E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406248">
    <w:abstractNumId w:val="6"/>
  </w:num>
  <w:num w:numId="2" w16cid:durableId="296378056">
    <w:abstractNumId w:val="3"/>
  </w:num>
  <w:num w:numId="3" w16cid:durableId="1611811955">
    <w:abstractNumId w:val="1"/>
  </w:num>
  <w:num w:numId="4" w16cid:durableId="1731810183">
    <w:abstractNumId w:val="2"/>
  </w:num>
  <w:num w:numId="5" w16cid:durableId="1102804407">
    <w:abstractNumId w:val="5"/>
  </w:num>
  <w:num w:numId="6" w16cid:durableId="1818522746">
    <w:abstractNumId w:val="7"/>
  </w:num>
  <w:num w:numId="7" w16cid:durableId="43650065">
    <w:abstractNumId w:val="0"/>
  </w:num>
  <w:num w:numId="8" w16cid:durableId="1690837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DB"/>
    <w:rsid w:val="00005839"/>
    <w:rsid w:val="00111399"/>
    <w:rsid w:val="001113EA"/>
    <w:rsid w:val="002412CC"/>
    <w:rsid w:val="00275979"/>
    <w:rsid w:val="00296D26"/>
    <w:rsid w:val="002F69F3"/>
    <w:rsid w:val="003237CD"/>
    <w:rsid w:val="00406D6D"/>
    <w:rsid w:val="00415C1D"/>
    <w:rsid w:val="00526B60"/>
    <w:rsid w:val="00553F42"/>
    <w:rsid w:val="006E0673"/>
    <w:rsid w:val="006F1B71"/>
    <w:rsid w:val="00736F8D"/>
    <w:rsid w:val="007943B3"/>
    <w:rsid w:val="00857994"/>
    <w:rsid w:val="008C0703"/>
    <w:rsid w:val="0099477F"/>
    <w:rsid w:val="009A33AE"/>
    <w:rsid w:val="009D31BD"/>
    <w:rsid w:val="00A071DB"/>
    <w:rsid w:val="00A92321"/>
    <w:rsid w:val="00B163F4"/>
    <w:rsid w:val="00B73B95"/>
    <w:rsid w:val="00C22E80"/>
    <w:rsid w:val="00C5371F"/>
    <w:rsid w:val="00D04FF7"/>
    <w:rsid w:val="00D05BC3"/>
    <w:rsid w:val="00DC3FED"/>
    <w:rsid w:val="00EB7705"/>
    <w:rsid w:val="00F85EFD"/>
    <w:rsid w:val="00FA46C7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9FB4"/>
  <w15:chartTrackingRefBased/>
  <w15:docId w15:val="{9FB969FF-C6DC-45F4-B04C-B5780B1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D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1DB"/>
    <w:pPr>
      <w:ind w:left="720"/>
      <w:contextualSpacing/>
    </w:pPr>
  </w:style>
  <w:style w:type="character" w:styleId="Hipercze">
    <w:name w:val="Hyperlink"/>
    <w:uiPriority w:val="99"/>
    <w:unhideWhenUsed/>
    <w:rsid w:val="00A071D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071DB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B7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36F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231@cuwo.lodz.pl" TargetMode="External"/><Relationship Id="rId5" Type="http://schemas.openxmlformats.org/officeDocument/2006/relationships/hyperlink" Target="mailto:kontakt@pm23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Pacholska</dc:creator>
  <cp:keywords/>
  <dc:description/>
  <cp:lastModifiedBy>Agnieszka Pacholska</cp:lastModifiedBy>
  <cp:revision>2</cp:revision>
  <dcterms:created xsi:type="dcterms:W3CDTF">2023-03-08T16:47:00Z</dcterms:created>
  <dcterms:modified xsi:type="dcterms:W3CDTF">2023-03-08T16:47:00Z</dcterms:modified>
</cp:coreProperties>
</file>